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7FDFD" w14:textId="77777777" w:rsidR="00714F80" w:rsidRPr="001B55D7" w:rsidRDefault="00714F80" w:rsidP="00714F80">
      <w:pPr>
        <w:spacing w:after="0" w:line="237" w:lineRule="auto"/>
        <w:ind w:left="1700"/>
        <w:jc w:val="center"/>
        <w:rPr>
          <w:rFonts w:ascii="Times New Roman" w:eastAsia="Times New Roman" w:hAnsi="Times New Roman" w:cs="Times New Roman"/>
          <w:b/>
          <w:bCs/>
          <w:sz w:val="32"/>
          <w:szCs w:val="32"/>
          <w:vertAlign w:val="superscript"/>
          <w:lang w:eastAsia="zh-CN"/>
        </w:rPr>
      </w:pPr>
      <w:r w:rsidRPr="001B55D7">
        <w:rPr>
          <w:rFonts w:ascii="Times New Roman" w:eastAsia="Times New Roman" w:hAnsi="Times New Roman" w:cs="Times New Roman"/>
          <w:b/>
          <w:bCs/>
          <w:sz w:val="32"/>
          <w:szCs w:val="32"/>
          <w:vertAlign w:val="superscript"/>
          <w:lang w:eastAsia="zh-CN"/>
        </w:rPr>
        <w:t>Федеральное государственное бюджетное образовательное учреждение</w:t>
      </w:r>
    </w:p>
    <w:p w14:paraId="3C77FDFE" w14:textId="77777777" w:rsidR="00714F80" w:rsidRPr="001B55D7" w:rsidRDefault="00714F80" w:rsidP="00714F80">
      <w:pPr>
        <w:spacing w:after="0" w:line="237" w:lineRule="auto"/>
        <w:ind w:left="1700"/>
        <w:jc w:val="center"/>
        <w:rPr>
          <w:rFonts w:ascii="Times New Roman" w:eastAsia="Times New Roman" w:hAnsi="Times New Roman" w:cs="Times New Roman"/>
          <w:b/>
          <w:bCs/>
          <w:sz w:val="32"/>
          <w:szCs w:val="32"/>
          <w:vertAlign w:val="superscript"/>
          <w:lang w:eastAsia="zh-CN"/>
        </w:rPr>
      </w:pPr>
      <w:r w:rsidRPr="001B55D7">
        <w:rPr>
          <w:rFonts w:ascii="Times New Roman" w:eastAsia="Times New Roman" w:hAnsi="Times New Roman" w:cs="Times New Roman"/>
          <w:b/>
          <w:bCs/>
          <w:sz w:val="32"/>
          <w:szCs w:val="32"/>
          <w:vertAlign w:val="superscript"/>
          <w:lang w:eastAsia="zh-CN"/>
        </w:rPr>
        <w:t>высшего образования</w:t>
      </w:r>
    </w:p>
    <w:p w14:paraId="3C77FDFF" w14:textId="77777777" w:rsidR="00714F80" w:rsidRPr="001B55D7" w:rsidRDefault="00714F80" w:rsidP="00714F80">
      <w:pPr>
        <w:spacing w:after="0" w:line="237" w:lineRule="auto"/>
        <w:ind w:left="1700"/>
        <w:jc w:val="center"/>
        <w:rPr>
          <w:rFonts w:ascii="Times New Roman" w:eastAsia="Times New Roman" w:hAnsi="Times New Roman" w:cs="Times New Roman"/>
          <w:b/>
          <w:bCs/>
          <w:sz w:val="32"/>
          <w:szCs w:val="32"/>
          <w:vertAlign w:val="superscript"/>
          <w:lang w:eastAsia="zh-CN"/>
        </w:rPr>
      </w:pPr>
      <w:r w:rsidRPr="001B55D7">
        <w:rPr>
          <w:rFonts w:ascii="Times New Roman" w:eastAsia="Times New Roman" w:hAnsi="Times New Roman" w:cs="Times New Roman"/>
          <w:b/>
          <w:bCs/>
          <w:sz w:val="32"/>
          <w:szCs w:val="32"/>
          <w:vertAlign w:val="superscript"/>
          <w:lang w:eastAsia="zh-CN"/>
        </w:rPr>
        <w:t>Московский государственный институт культуры</w:t>
      </w:r>
    </w:p>
    <w:p w14:paraId="3C77FE00" w14:textId="77777777" w:rsidR="00714F80" w:rsidRPr="001B55D7" w:rsidRDefault="00714F80" w:rsidP="00714F80">
      <w:pPr>
        <w:widowControl w:val="0"/>
        <w:autoSpaceDE w:val="0"/>
        <w:autoSpaceDN w:val="0"/>
        <w:spacing w:after="0" w:line="240" w:lineRule="auto"/>
        <w:rPr>
          <w:rFonts w:ascii="Times New Roman" w:eastAsia="Times New Roman" w:hAnsi="Times New Roman" w:cs="Times New Roman"/>
          <w:sz w:val="20"/>
          <w:szCs w:val="24"/>
        </w:rPr>
      </w:pPr>
    </w:p>
    <w:p w14:paraId="3C77FE01" w14:textId="77777777" w:rsidR="00714F80" w:rsidRPr="001B55D7" w:rsidRDefault="00714F80" w:rsidP="00714F80">
      <w:pPr>
        <w:widowControl w:val="0"/>
        <w:autoSpaceDE w:val="0"/>
        <w:autoSpaceDN w:val="0"/>
        <w:spacing w:before="9" w:after="0" w:line="240" w:lineRule="auto"/>
        <w:rPr>
          <w:rFonts w:ascii="Times New Roman" w:eastAsia="Times New Roman" w:hAnsi="Times New Roman" w:cs="Times New Roman"/>
          <w:sz w:val="19"/>
          <w:szCs w:val="24"/>
        </w:rPr>
      </w:pPr>
    </w:p>
    <w:p w14:paraId="3C77FE02" w14:textId="77777777" w:rsidR="00714F80" w:rsidRPr="001B55D7" w:rsidRDefault="00714F80" w:rsidP="00714F80">
      <w:pPr>
        <w:widowControl w:val="0"/>
        <w:autoSpaceDE w:val="0"/>
        <w:autoSpaceDN w:val="0"/>
        <w:spacing w:after="0" w:line="240" w:lineRule="auto"/>
        <w:rPr>
          <w:rFonts w:ascii="Times New Roman" w:eastAsia="Times New Roman" w:hAnsi="Times New Roman" w:cs="Times New Roman"/>
          <w:sz w:val="26"/>
          <w:szCs w:val="24"/>
        </w:rPr>
      </w:pP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p>
    <w:tbl>
      <w:tblPr>
        <w:tblW w:w="4253" w:type="dxa"/>
        <w:tblInd w:w="5778" w:type="dxa"/>
        <w:tblLook w:val="01E0" w:firstRow="1" w:lastRow="1" w:firstColumn="1" w:lastColumn="1" w:noHBand="0" w:noVBand="0"/>
      </w:tblPr>
      <w:tblGrid>
        <w:gridCol w:w="4253"/>
      </w:tblGrid>
      <w:tr w:rsidR="00714F80" w:rsidRPr="001B55D7" w14:paraId="3C77FE09" w14:textId="77777777" w:rsidTr="00F90CEA">
        <w:trPr>
          <w:trHeight w:val="2140"/>
        </w:trPr>
        <w:tc>
          <w:tcPr>
            <w:tcW w:w="4253" w:type="dxa"/>
          </w:tcPr>
          <w:p w14:paraId="3C77FE03" w14:textId="77777777" w:rsidR="00714F80" w:rsidRPr="001B55D7" w:rsidRDefault="00714F80" w:rsidP="00F90CEA">
            <w:pPr>
              <w:spacing w:after="0" w:line="232" w:lineRule="auto"/>
              <w:ind w:right="800"/>
              <w:jc w:val="right"/>
              <w:rPr>
                <w:rFonts w:ascii="Times New Roman" w:eastAsia="Times New Roman" w:hAnsi="Times New Roman" w:cs="Times New Roman"/>
                <w:b/>
                <w:bCs/>
                <w:sz w:val="24"/>
                <w:szCs w:val="24"/>
                <w:lang w:eastAsia="zh-CN"/>
              </w:rPr>
            </w:pPr>
            <w:r w:rsidRPr="001B55D7">
              <w:rPr>
                <w:rFonts w:ascii="Times New Roman" w:eastAsia="Times New Roman" w:hAnsi="Times New Roman" w:cs="Times New Roman"/>
                <w:b/>
                <w:bCs/>
                <w:sz w:val="24"/>
                <w:szCs w:val="24"/>
                <w:lang w:eastAsia="zh-CN"/>
              </w:rPr>
              <w:t>УТВЕРЖДАЮ:</w:t>
            </w:r>
          </w:p>
          <w:p w14:paraId="3C77FE04" w14:textId="77777777" w:rsidR="00714F80" w:rsidRPr="001B55D7" w:rsidRDefault="00714F80" w:rsidP="00F90CEA">
            <w:pPr>
              <w:spacing w:after="0" w:line="232" w:lineRule="auto"/>
              <w:ind w:right="800"/>
              <w:jc w:val="right"/>
              <w:rPr>
                <w:rFonts w:ascii="Times New Roman" w:eastAsia="Times New Roman" w:hAnsi="Times New Roman" w:cs="Times New Roman"/>
                <w:b/>
                <w:bCs/>
                <w:sz w:val="24"/>
                <w:szCs w:val="24"/>
                <w:lang w:eastAsia="zh-CN"/>
              </w:rPr>
            </w:pPr>
            <w:r w:rsidRPr="001B55D7">
              <w:rPr>
                <w:rFonts w:ascii="Times New Roman" w:eastAsia="Times New Roman" w:hAnsi="Times New Roman" w:cs="Times New Roman"/>
                <w:b/>
                <w:bCs/>
                <w:sz w:val="24"/>
                <w:szCs w:val="24"/>
                <w:lang w:eastAsia="zh-CN"/>
              </w:rPr>
              <w:t>Председатель УМС</w:t>
            </w:r>
          </w:p>
          <w:p w14:paraId="3C77FE05" w14:textId="77777777" w:rsidR="00714F80" w:rsidRPr="001B55D7" w:rsidRDefault="00714F80" w:rsidP="00F90CEA">
            <w:pPr>
              <w:spacing w:after="0" w:line="232" w:lineRule="auto"/>
              <w:ind w:right="800"/>
              <w:jc w:val="right"/>
              <w:rPr>
                <w:rFonts w:ascii="Times New Roman" w:eastAsia="Times New Roman" w:hAnsi="Times New Roman" w:cs="Times New Roman"/>
                <w:b/>
                <w:bCs/>
                <w:sz w:val="24"/>
                <w:szCs w:val="24"/>
                <w:lang w:eastAsia="zh-CN"/>
              </w:rPr>
            </w:pPr>
            <w:r w:rsidRPr="001B55D7">
              <w:rPr>
                <w:rFonts w:ascii="Times New Roman" w:eastAsia="Times New Roman" w:hAnsi="Times New Roman" w:cs="Times New Roman"/>
                <w:b/>
                <w:bCs/>
                <w:sz w:val="24"/>
                <w:szCs w:val="24"/>
                <w:lang w:eastAsia="zh-CN"/>
              </w:rPr>
              <w:t>факультета государственной культурной политики</w:t>
            </w:r>
          </w:p>
          <w:p w14:paraId="3C77FE06" w14:textId="77777777" w:rsidR="00714F80" w:rsidRPr="001B55D7" w:rsidRDefault="00714F80" w:rsidP="00F90CEA">
            <w:pPr>
              <w:spacing w:after="0" w:line="232" w:lineRule="auto"/>
              <w:ind w:right="800"/>
              <w:jc w:val="right"/>
              <w:rPr>
                <w:rFonts w:ascii="Times New Roman" w:eastAsia="Times New Roman" w:hAnsi="Times New Roman" w:cs="Times New Roman"/>
                <w:b/>
                <w:bCs/>
                <w:sz w:val="24"/>
                <w:szCs w:val="24"/>
                <w:lang w:eastAsia="zh-CN"/>
              </w:rPr>
            </w:pPr>
            <w:r w:rsidRPr="001B55D7">
              <w:rPr>
                <w:rFonts w:ascii="Times New Roman" w:eastAsia="Times New Roman" w:hAnsi="Times New Roman" w:cs="Times New Roman"/>
                <w:b/>
                <w:bCs/>
                <w:sz w:val="24"/>
                <w:szCs w:val="24"/>
                <w:lang w:eastAsia="zh-CN"/>
              </w:rPr>
              <w:t>Единак  А.Ю.</w:t>
            </w:r>
          </w:p>
          <w:p w14:paraId="3C77FE07" w14:textId="77777777" w:rsidR="00714F80" w:rsidRPr="001B55D7" w:rsidRDefault="00714F80" w:rsidP="00F90CEA">
            <w:pPr>
              <w:spacing w:after="0" w:line="232" w:lineRule="auto"/>
              <w:ind w:right="800"/>
              <w:jc w:val="right"/>
              <w:rPr>
                <w:rFonts w:ascii="Times New Roman" w:eastAsia="Times New Roman" w:hAnsi="Times New Roman" w:cs="Times New Roman"/>
                <w:b/>
                <w:bCs/>
                <w:sz w:val="24"/>
                <w:szCs w:val="24"/>
                <w:lang w:eastAsia="zh-CN"/>
              </w:rPr>
            </w:pPr>
            <w:r w:rsidRPr="001B55D7">
              <w:rPr>
                <w:rFonts w:ascii="Times New Roman" w:eastAsia="Times New Roman" w:hAnsi="Times New Roman" w:cs="Times New Roman"/>
                <w:b/>
                <w:bCs/>
                <w:sz w:val="24"/>
                <w:szCs w:val="24"/>
                <w:lang w:eastAsia="zh-CN"/>
              </w:rPr>
              <w:t xml:space="preserve"> </w:t>
            </w:r>
          </w:p>
          <w:p w14:paraId="3C77FE08" w14:textId="77777777" w:rsidR="00714F80" w:rsidRPr="001B55D7" w:rsidRDefault="00714F80" w:rsidP="00F90CEA">
            <w:pPr>
              <w:spacing w:after="0" w:line="232" w:lineRule="auto"/>
              <w:ind w:right="800"/>
              <w:jc w:val="right"/>
              <w:rPr>
                <w:rFonts w:ascii="Times New Roman" w:eastAsia="Times New Roman" w:hAnsi="Times New Roman" w:cs="Times New Roman"/>
                <w:b/>
                <w:bCs/>
                <w:sz w:val="24"/>
                <w:szCs w:val="24"/>
                <w:lang w:eastAsia="zh-CN"/>
              </w:rPr>
            </w:pPr>
            <w:r w:rsidRPr="001B55D7">
              <w:rPr>
                <w:rFonts w:ascii="Times New Roman" w:eastAsia="Times New Roman" w:hAnsi="Times New Roman" w:cs="Times New Roman"/>
                <w:b/>
                <w:bCs/>
                <w:sz w:val="24"/>
                <w:szCs w:val="24"/>
                <w:lang w:eastAsia="zh-CN"/>
              </w:rPr>
              <w:t>«___» _________________20__г.</w:t>
            </w:r>
          </w:p>
        </w:tc>
      </w:tr>
    </w:tbl>
    <w:p w14:paraId="3C77FE0A" w14:textId="77777777" w:rsidR="00714F80" w:rsidRPr="001B55D7" w:rsidRDefault="00714F80" w:rsidP="00714F80">
      <w:pPr>
        <w:spacing w:after="0" w:line="232" w:lineRule="auto"/>
        <w:ind w:right="800"/>
        <w:rPr>
          <w:rFonts w:ascii="Times New Roman" w:eastAsia="Times New Roman" w:hAnsi="Times New Roman" w:cs="Times New Roman"/>
          <w:sz w:val="20"/>
          <w:szCs w:val="20"/>
          <w:lang w:eastAsia="ru-RU"/>
        </w:rPr>
      </w:pPr>
    </w:p>
    <w:p w14:paraId="3C77FE0B" w14:textId="77777777" w:rsidR="00714F80" w:rsidRPr="001B55D7" w:rsidRDefault="00714F80" w:rsidP="00714F80">
      <w:pPr>
        <w:widowControl w:val="0"/>
        <w:autoSpaceDE w:val="0"/>
        <w:autoSpaceDN w:val="0"/>
        <w:spacing w:after="0" w:line="240" w:lineRule="auto"/>
        <w:rPr>
          <w:rFonts w:ascii="Times New Roman" w:eastAsia="Times New Roman" w:hAnsi="Times New Roman" w:cs="Times New Roman"/>
          <w:sz w:val="26"/>
          <w:szCs w:val="24"/>
        </w:rPr>
      </w:pPr>
    </w:p>
    <w:p w14:paraId="3C77FE0C" w14:textId="77777777" w:rsidR="00714F80" w:rsidRPr="001B55D7" w:rsidRDefault="00714F80" w:rsidP="00714F80">
      <w:pPr>
        <w:widowControl w:val="0"/>
        <w:autoSpaceDE w:val="0"/>
        <w:autoSpaceDN w:val="0"/>
        <w:spacing w:after="0" w:line="240" w:lineRule="auto"/>
        <w:rPr>
          <w:rFonts w:ascii="Times New Roman" w:eastAsia="Times New Roman" w:hAnsi="Times New Roman" w:cs="Times New Roman"/>
          <w:sz w:val="26"/>
          <w:szCs w:val="24"/>
        </w:rPr>
      </w:pPr>
    </w:p>
    <w:p w14:paraId="3C77FE0D" w14:textId="77777777" w:rsidR="00714F80" w:rsidRPr="001B55D7" w:rsidRDefault="00714F80" w:rsidP="00714F80">
      <w:pPr>
        <w:widowControl w:val="0"/>
        <w:autoSpaceDE w:val="0"/>
        <w:autoSpaceDN w:val="0"/>
        <w:spacing w:after="0" w:line="240" w:lineRule="auto"/>
        <w:rPr>
          <w:rFonts w:ascii="Times New Roman" w:eastAsia="Times New Roman" w:hAnsi="Times New Roman" w:cs="Times New Roman"/>
          <w:sz w:val="26"/>
          <w:szCs w:val="24"/>
        </w:rPr>
      </w:pPr>
    </w:p>
    <w:p w14:paraId="3C77FE0E" w14:textId="77777777" w:rsidR="00714F80" w:rsidRPr="001B55D7" w:rsidRDefault="00714F80" w:rsidP="00714F80">
      <w:pPr>
        <w:widowControl w:val="0"/>
        <w:autoSpaceDE w:val="0"/>
        <w:autoSpaceDN w:val="0"/>
        <w:spacing w:after="0" w:line="240" w:lineRule="auto"/>
        <w:rPr>
          <w:rFonts w:ascii="Times New Roman" w:eastAsia="Times New Roman" w:hAnsi="Times New Roman" w:cs="Times New Roman"/>
          <w:sz w:val="26"/>
          <w:szCs w:val="24"/>
        </w:rPr>
      </w:pPr>
    </w:p>
    <w:p w14:paraId="3C77FE0F" w14:textId="77777777" w:rsidR="00714F80" w:rsidRPr="001B55D7" w:rsidRDefault="00714F80" w:rsidP="00714F80">
      <w:pPr>
        <w:widowControl w:val="0"/>
        <w:autoSpaceDE w:val="0"/>
        <w:autoSpaceDN w:val="0"/>
        <w:spacing w:after="0" w:line="240" w:lineRule="auto"/>
        <w:rPr>
          <w:rFonts w:ascii="Times New Roman" w:eastAsia="Times New Roman" w:hAnsi="Times New Roman" w:cs="Times New Roman"/>
          <w:sz w:val="26"/>
          <w:szCs w:val="24"/>
        </w:rPr>
      </w:pPr>
    </w:p>
    <w:p w14:paraId="3C77FE10" w14:textId="77777777" w:rsidR="00714F80" w:rsidRPr="001B55D7" w:rsidRDefault="00714F80" w:rsidP="00714F80">
      <w:pPr>
        <w:spacing w:after="0" w:line="200" w:lineRule="exac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МЕТОДИЧЕСКИЕ РЕКОМЕНДАЦИИ ПО ДИСЦИПЛИНЕ</w:t>
      </w:r>
    </w:p>
    <w:p w14:paraId="3C77FE11" w14:textId="77777777" w:rsidR="00714F80" w:rsidRPr="001B55D7" w:rsidRDefault="00714F80" w:rsidP="00714F80">
      <w:pPr>
        <w:spacing w:after="0" w:line="200" w:lineRule="exact"/>
        <w:jc w:val="center"/>
        <w:rPr>
          <w:rFonts w:ascii="Times New Roman" w:eastAsia="Times New Roman" w:hAnsi="Times New Roman" w:cs="Times New Roman"/>
          <w:b/>
          <w:bCs/>
          <w:sz w:val="24"/>
          <w:szCs w:val="24"/>
          <w:lang w:eastAsia="ru-RU"/>
        </w:rPr>
      </w:pPr>
    </w:p>
    <w:p w14:paraId="3C77FE12" w14:textId="6060B2EA" w:rsidR="00714F80" w:rsidRPr="00714F80" w:rsidRDefault="00714F80" w:rsidP="00714F80">
      <w:pPr>
        <w:spacing w:after="0" w:line="240" w:lineRule="auto"/>
        <w:jc w:val="center"/>
        <w:rPr>
          <w:rFonts w:ascii="Times New Roman" w:eastAsia="Times New Roman" w:hAnsi="Times New Roman" w:cs="Times New Roman"/>
          <w:b/>
          <w:bCs/>
          <w:sz w:val="24"/>
          <w:szCs w:val="24"/>
          <w:lang w:eastAsia="ru-RU"/>
        </w:rPr>
      </w:pPr>
      <w:r w:rsidRPr="00714F80">
        <w:rPr>
          <w:rFonts w:ascii="Times New Roman" w:eastAsia="Times New Roman" w:hAnsi="Times New Roman" w:cs="Times New Roman"/>
          <w:b/>
          <w:bCs/>
          <w:sz w:val="24"/>
          <w:szCs w:val="24"/>
          <w:lang w:eastAsia="ru-RU"/>
        </w:rPr>
        <w:t>Б1.О.1</w:t>
      </w:r>
      <w:r w:rsidR="000F507A">
        <w:rPr>
          <w:rFonts w:ascii="Times New Roman" w:eastAsia="Times New Roman" w:hAnsi="Times New Roman" w:cs="Times New Roman"/>
          <w:b/>
          <w:bCs/>
          <w:sz w:val="24"/>
          <w:szCs w:val="24"/>
          <w:lang w:eastAsia="ru-RU"/>
        </w:rPr>
        <w:t>7</w:t>
      </w:r>
      <w:r w:rsidRPr="00714F80">
        <w:rPr>
          <w:rFonts w:ascii="Times New Roman" w:eastAsia="Times New Roman" w:hAnsi="Times New Roman" w:cs="Times New Roman"/>
          <w:b/>
          <w:bCs/>
          <w:sz w:val="24"/>
          <w:szCs w:val="24"/>
          <w:lang w:eastAsia="ru-RU"/>
        </w:rPr>
        <w:t xml:space="preserve"> </w:t>
      </w:r>
    </w:p>
    <w:p w14:paraId="3C77FE13" w14:textId="77777777" w:rsidR="00714F80" w:rsidRPr="00714F80" w:rsidRDefault="00714F80" w:rsidP="00714F80">
      <w:pPr>
        <w:spacing w:after="0" w:line="240" w:lineRule="auto"/>
        <w:jc w:val="center"/>
        <w:rPr>
          <w:rFonts w:ascii="Times New Roman" w:eastAsia="Times New Roman" w:hAnsi="Times New Roman" w:cs="Times New Roman"/>
          <w:b/>
          <w:bCs/>
          <w:sz w:val="24"/>
          <w:szCs w:val="24"/>
          <w:lang w:eastAsia="ru-RU"/>
        </w:rPr>
      </w:pPr>
    </w:p>
    <w:p w14:paraId="3C77FE14" w14:textId="77777777" w:rsidR="00714F80" w:rsidRPr="00714F80" w:rsidRDefault="00714F80" w:rsidP="00714F80">
      <w:pPr>
        <w:spacing w:after="0" w:line="240" w:lineRule="auto"/>
        <w:jc w:val="center"/>
        <w:rPr>
          <w:rFonts w:ascii="Times New Roman" w:eastAsia="Times New Roman" w:hAnsi="Times New Roman" w:cs="Times New Roman"/>
          <w:b/>
          <w:bCs/>
          <w:sz w:val="24"/>
          <w:szCs w:val="24"/>
          <w:lang w:eastAsia="ru-RU"/>
        </w:rPr>
      </w:pPr>
      <w:r w:rsidRPr="00714F80">
        <w:rPr>
          <w:rFonts w:ascii="Times New Roman" w:eastAsia="Times New Roman" w:hAnsi="Times New Roman" w:cs="Times New Roman"/>
          <w:b/>
          <w:bCs/>
          <w:sz w:val="24"/>
          <w:szCs w:val="24"/>
          <w:lang w:eastAsia="ru-RU"/>
        </w:rPr>
        <w:t>ИСТОРИЯ РУССКОГО ИСКУССТВА</w:t>
      </w:r>
    </w:p>
    <w:p w14:paraId="3C77FE15" w14:textId="77777777" w:rsidR="00714F80" w:rsidRPr="001B55D7" w:rsidRDefault="00714F80" w:rsidP="00714F80">
      <w:pPr>
        <w:spacing w:after="0" w:line="240" w:lineRule="auto"/>
        <w:jc w:val="center"/>
        <w:rPr>
          <w:rFonts w:ascii="Times New Roman" w:eastAsia="Times New Roman" w:hAnsi="Times New Roman" w:cs="Times New Roman"/>
          <w:b/>
          <w:bCs/>
          <w:lang w:eastAsia="zh-CN"/>
        </w:rPr>
      </w:pPr>
    </w:p>
    <w:p w14:paraId="3C77FE16" w14:textId="77777777" w:rsidR="00714F80" w:rsidRPr="001B55D7" w:rsidRDefault="00714F80" w:rsidP="00714F80">
      <w:pPr>
        <w:spacing w:after="0" w:line="240" w:lineRule="auto"/>
        <w:rPr>
          <w:rFonts w:ascii="Times New Roman" w:eastAsia="Times New Roman" w:hAnsi="Times New Roman" w:cs="Times New Roman"/>
          <w:b/>
          <w:bCs/>
          <w:lang w:eastAsia="zh-CN"/>
        </w:rPr>
      </w:pPr>
      <w:r w:rsidRPr="001B55D7">
        <w:rPr>
          <w:rFonts w:ascii="Times New Roman" w:eastAsia="Times New Roman" w:hAnsi="Times New Roman" w:cs="Times New Roman"/>
          <w:b/>
          <w:bCs/>
          <w:lang w:eastAsia="zh-CN"/>
        </w:rPr>
        <w:t>Направление подготовки/специальности (код, наименование) 43.03.02 Туризм</w:t>
      </w:r>
    </w:p>
    <w:p w14:paraId="3C77FE17" w14:textId="77777777" w:rsidR="00714F80" w:rsidRPr="001B55D7" w:rsidRDefault="00714F80" w:rsidP="00714F80">
      <w:pPr>
        <w:spacing w:after="0" w:line="240" w:lineRule="auto"/>
        <w:rPr>
          <w:rFonts w:ascii="Times New Roman" w:eastAsia="Times New Roman" w:hAnsi="Times New Roman" w:cs="Times New Roman"/>
          <w:b/>
          <w:bCs/>
          <w:lang w:eastAsia="zh-CN"/>
        </w:rPr>
      </w:pPr>
    </w:p>
    <w:p w14:paraId="3C77FE18" w14:textId="15043B91" w:rsidR="00714F80" w:rsidRPr="001B55D7" w:rsidRDefault="00714F80" w:rsidP="00714F80">
      <w:pPr>
        <w:spacing w:after="0" w:line="240" w:lineRule="auto"/>
        <w:rPr>
          <w:rFonts w:ascii="Times New Roman" w:eastAsia="Times New Roman" w:hAnsi="Times New Roman" w:cs="Times New Roman"/>
          <w:b/>
          <w:bCs/>
          <w:lang w:eastAsia="zh-CN"/>
        </w:rPr>
      </w:pPr>
      <w:r w:rsidRPr="001B55D7">
        <w:rPr>
          <w:rFonts w:ascii="Times New Roman" w:eastAsia="Times New Roman" w:hAnsi="Times New Roman" w:cs="Times New Roman"/>
          <w:b/>
          <w:bCs/>
          <w:lang w:eastAsia="zh-CN"/>
        </w:rPr>
        <w:t xml:space="preserve">Профиль подготовки/специализация: </w:t>
      </w:r>
      <w:r w:rsidRPr="001B55D7">
        <w:rPr>
          <w:rFonts w:ascii="Times New Roman" w:eastAsia="Times New Roman" w:hAnsi="Times New Roman" w:cs="Times New Roman"/>
          <w:b/>
          <w:sz w:val="28"/>
          <w:szCs w:val="28"/>
          <w:lang w:eastAsia="ru-RU"/>
        </w:rPr>
        <w:t xml:space="preserve"> </w:t>
      </w:r>
      <w:r w:rsidR="000F507A" w:rsidRPr="000F507A">
        <w:rPr>
          <w:rFonts w:ascii="Times New Roman" w:eastAsia="Times New Roman" w:hAnsi="Times New Roman" w:cs="Times New Roman"/>
          <w:b/>
          <w:bCs/>
          <w:lang w:eastAsia="zh-CN"/>
        </w:rPr>
        <w:t>Историко-культурный туризм и гостиничное дело</w:t>
      </w:r>
    </w:p>
    <w:p w14:paraId="3C77FE19" w14:textId="77777777" w:rsidR="00714F80" w:rsidRPr="001B55D7" w:rsidRDefault="00714F80" w:rsidP="00714F80">
      <w:pPr>
        <w:spacing w:after="0" w:line="240" w:lineRule="auto"/>
        <w:rPr>
          <w:rFonts w:ascii="Times New Roman" w:eastAsia="Times New Roman" w:hAnsi="Times New Roman" w:cs="Times New Roman"/>
          <w:b/>
          <w:bCs/>
          <w:lang w:eastAsia="zh-CN"/>
        </w:rPr>
      </w:pPr>
    </w:p>
    <w:p w14:paraId="3C77FE1A" w14:textId="77777777" w:rsidR="00714F80" w:rsidRPr="001B55D7" w:rsidRDefault="00714F80" w:rsidP="00714F80">
      <w:pPr>
        <w:spacing w:after="0" w:line="240" w:lineRule="auto"/>
        <w:rPr>
          <w:rFonts w:ascii="Times New Roman" w:eastAsia="Times New Roman" w:hAnsi="Times New Roman" w:cs="Times New Roman"/>
          <w:b/>
          <w:bCs/>
          <w:lang w:eastAsia="zh-CN"/>
        </w:rPr>
      </w:pPr>
      <w:r w:rsidRPr="001B55D7">
        <w:rPr>
          <w:rFonts w:ascii="Times New Roman" w:eastAsia="Times New Roman" w:hAnsi="Times New Roman" w:cs="Times New Roman"/>
          <w:b/>
          <w:bCs/>
          <w:lang w:eastAsia="zh-CN"/>
        </w:rPr>
        <w:t>Квалификация (степень) выпускника: бакалавр</w:t>
      </w:r>
      <w:r w:rsidRPr="001B55D7">
        <w:rPr>
          <w:rFonts w:ascii="Times New Roman" w:eastAsia="Times New Roman" w:hAnsi="Times New Roman" w:cs="Times New Roman"/>
          <w:b/>
          <w:bCs/>
          <w:lang w:eastAsia="zh-CN"/>
        </w:rPr>
        <w:tab/>
      </w:r>
    </w:p>
    <w:p w14:paraId="3C77FE1B" w14:textId="77777777" w:rsidR="00714F80" w:rsidRPr="001B55D7" w:rsidRDefault="00714F80" w:rsidP="00714F80">
      <w:pPr>
        <w:spacing w:after="0" w:line="240" w:lineRule="auto"/>
        <w:rPr>
          <w:rFonts w:ascii="Times New Roman" w:eastAsia="Times New Roman" w:hAnsi="Times New Roman" w:cs="Times New Roman"/>
          <w:b/>
          <w:bCs/>
          <w:lang w:eastAsia="zh-CN"/>
        </w:rPr>
      </w:pPr>
      <w:r w:rsidRPr="001B55D7">
        <w:rPr>
          <w:rFonts w:ascii="Times New Roman" w:eastAsia="Times New Roman" w:hAnsi="Times New Roman" w:cs="Times New Roman"/>
          <w:b/>
          <w:bCs/>
          <w:lang w:eastAsia="zh-CN"/>
        </w:rPr>
        <w:tab/>
      </w:r>
    </w:p>
    <w:p w14:paraId="3C77FE1C" w14:textId="77777777" w:rsidR="00714F80" w:rsidRPr="001B55D7" w:rsidRDefault="00714F80" w:rsidP="00714F80">
      <w:pPr>
        <w:spacing w:after="0" w:line="240" w:lineRule="auto"/>
        <w:rPr>
          <w:rFonts w:ascii="Times New Roman" w:eastAsia="Times New Roman" w:hAnsi="Times New Roman" w:cs="Times New Roman"/>
          <w:b/>
          <w:bCs/>
          <w:lang w:eastAsia="zh-CN"/>
        </w:rPr>
      </w:pPr>
      <w:r w:rsidRPr="001B55D7">
        <w:rPr>
          <w:rFonts w:ascii="Times New Roman" w:eastAsia="Times New Roman" w:hAnsi="Times New Roman" w:cs="Times New Roman"/>
          <w:b/>
          <w:bCs/>
          <w:lang w:eastAsia="zh-CN"/>
        </w:rPr>
        <w:t>Форма обучения: очная/заочная</w:t>
      </w:r>
    </w:p>
    <w:p w14:paraId="3C77FE1D" w14:textId="77777777" w:rsidR="00714F80" w:rsidRPr="001B55D7" w:rsidRDefault="00714F80" w:rsidP="00714F80">
      <w:pPr>
        <w:widowControl w:val="0"/>
        <w:autoSpaceDE w:val="0"/>
        <w:autoSpaceDN w:val="0"/>
        <w:spacing w:after="0" w:line="240" w:lineRule="auto"/>
        <w:rPr>
          <w:rFonts w:ascii="Times New Roman" w:eastAsia="Times New Roman" w:hAnsi="Times New Roman" w:cs="Times New Roman"/>
          <w:b/>
          <w:i/>
          <w:sz w:val="24"/>
          <w:szCs w:val="24"/>
        </w:rPr>
      </w:pPr>
    </w:p>
    <w:p w14:paraId="3C77FE1E" w14:textId="77777777" w:rsidR="00714F80" w:rsidRPr="001B55D7" w:rsidRDefault="00714F80" w:rsidP="00714F80">
      <w:pPr>
        <w:widowControl w:val="0"/>
        <w:autoSpaceDE w:val="0"/>
        <w:autoSpaceDN w:val="0"/>
        <w:spacing w:after="0" w:line="240" w:lineRule="auto"/>
        <w:rPr>
          <w:rFonts w:ascii="Times New Roman" w:eastAsia="Times New Roman" w:hAnsi="Times New Roman" w:cs="Times New Roman"/>
          <w:b/>
          <w:i/>
          <w:sz w:val="24"/>
          <w:szCs w:val="24"/>
        </w:rPr>
      </w:pPr>
    </w:p>
    <w:p w14:paraId="3C77FE1F" w14:textId="77777777" w:rsidR="00714F80" w:rsidRDefault="00714F80" w:rsidP="00714F80">
      <w:pPr>
        <w:widowControl w:val="0"/>
        <w:autoSpaceDE w:val="0"/>
        <w:autoSpaceDN w:val="0"/>
        <w:spacing w:after="0" w:line="240" w:lineRule="auto"/>
        <w:jc w:val="center"/>
        <w:rPr>
          <w:rFonts w:ascii="Times New Roman" w:eastAsia="Times New Roman" w:hAnsi="Times New Roman" w:cs="Times New Roman"/>
        </w:rPr>
      </w:pPr>
    </w:p>
    <w:p w14:paraId="3C77FE20" w14:textId="77777777" w:rsidR="00714F80" w:rsidRPr="001B55D7" w:rsidRDefault="00714F80" w:rsidP="00714F80">
      <w:pPr>
        <w:widowControl w:val="0"/>
        <w:autoSpaceDE w:val="0"/>
        <w:autoSpaceDN w:val="0"/>
        <w:spacing w:after="0" w:line="240" w:lineRule="auto"/>
        <w:jc w:val="center"/>
        <w:rPr>
          <w:rFonts w:ascii="Times New Roman" w:eastAsia="Times New Roman" w:hAnsi="Times New Roman" w:cs="Times New Roman"/>
        </w:rPr>
      </w:pPr>
    </w:p>
    <w:p w14:paraId="3C77FE21" w14:textId="77777777" w:rsidR="00714F80" w:rsidRPr="001B55D7" w:rsidRDefault="00714F80" w:rsidP="00714F80">
      <w:pPr>
        <w:widowControl w:val="0"/>
        <w:autoSpaceDE w:val="0"/>
        <w:autoSpaceDN w:val="0"/>
        <w:spacing w:after="0" w:line="240" w:lineRule="auto"/>
        <w:jc w:val="center"/>
        <w:rPr>
          <w:rFonts w:ascii="Times New Roman" w:eastAsia="Times New Roman" w:hAnsi="Times New Roman" w:cs="Times New Roman"/>
        </w:rPr>
      </w:pPr>
    </w:p>
    <w:p w14:paraId="3C77FE22" w14:textId="77777777" w:rsidR="00714F80" w:rsidRPr="001B55D7" w:rsidRDefault="00714F80" w:rsidP="00714F80">
      <w:pPr>
        <w:widowControl w:val="0"/>
        <w:autoSpaceDE w:val="0"/>
        <w:autoSpaceDN w:val="0"/>
        <w:spacing w:after="0" w:line="240" w:lineRule="auto"/>
        <w:jc w:val="center"/>
        <w:rPr>
          <w:rFonts w:ascii="Times New Roman" w:eastAsia="Times New Roman" w:hAnsi="Times New Roman" w:cs="Times New Roman"/>
        </w:rPr>
      </w:pPr>
    </w:p>
    <w:p w14:paraId="3C77FE23" w14:textId="77777777" w:rsidR="00714F80" w:rsidRPr="001B55D7" w:rsidRDefault="00714F80" w:rsidP="00714F80">
      <w:pPr>
        <w:widowControl w:val="0"/>
        <w:autoSpaceDE w:val="0"/>
        <w:autoSpaceDN w:val="0"/>
        <w:spacing w:after="0" w:line="240" w:lineRule="auto"/>
        <w:jc w:val="center"/>
        <w:rPr>
          <w:rFonts w:ascii="Times New Roman" w:eastAsia="Times New Roman" w:hAnsi="Times New Roman" w:cs="Times New Roman"/>
        </w:rPr>
      </w:pPr>
    </w:p>
    <w:p w14:paraId="3C77FE24" w14:textId="77777777" w:rsidR="00714F80" w:rsidRPr="001B55D7" w:rsidRDefault="00714F80" w:rsidP="00714F80">
      <w:pPr>
        <w:widowControl w:val="0"/>
        <w:autoSpaceDE w:val="0"/>
        <w:autoSpaceDN w:val="0"/>
        <w:spacing w:after="0" w:line="240" w:lineRule="auto"/>
        <w:jc w:val="center"/>
        <w:rPr>
          <w:rFonts w:ascii="Times New Roman" w:eastAsia="Times New Roman" w:hAnsi="Times New Roman" w:cs="Times New Roman"/>
        </w:rPr>
      </w:pPr>
    </w:p>
    <w:p w14:paraId="3C77FE25" w14:textId="77777777" w:rsidR="00714F80" w:rsidRPr="001B55D7" w:rsidRDefault="00714F80" w:rsidP="00714F80">
      <w:pPr>
        <w:widowControl w:val="0"/>
        <w:autoSpaceDE w:val="0"/>
        <w:autoSpaceDN w:val="0"/>
        <w:spacing w:after="0" w:line="240" w:lineRule="auto"/>
        <w:jc w:val="center"/>
        <w:rPr>
          <w:rFonts w:ascii="Times New Roman" w:eastAsia="Times New Roman" w:hAnsi="Times New Roman" w:cs="Times New Roman"/>
        </w:rPr>
      </w:pPr>
    </w:p>
    <w:p w14:paraId="3C77FE26" w14:textId="77777777" w:rsidR="00714F80" w:rsidRPr="001B55D7" w:rsidRDefault="00714F80" w:rsidP="00714F80">
      <w:pPr>
        <w:tabs>
          <w:tab w:val="right" w:leader="underscore" w:pos="8505"/>
        </w:tabs>
        <w:spacing w:after="0" w:line="240" w:lineRule="auto"/>
        <w:jc w:val="center"/>
        <w:rPr>
          <w:rFonts w:ascii="Times New Roman" w:eastAsia="Times New Roman" w:hAnsi="Times New Roman" w:cs="Times New Roman"/>
          <w:b/>
          <w:bCs/>
          <w:lang w:eastAsia="zh-CN"/>
        </w:rPr>
      </w:pPr>
    </w:p>
    <w:p w14:paraId="3C77FE27" w14:textId="77777777" w:rsidR="00714F80" w:rsidRPr="001B55D7" w:rsidRDefault="00714F80" w:rsidP="00714F80">
      <w:pPr>
        <w:tabs>
          <w:tab w:val="left" w:pos="708"/>
        </w:tabs>
        <w:spacing w:after="0" w:line="240" w:lineRule="auto"/>
        <w:ind w:left="-142" w:firstLine="142"/>
        <w:jc w:val="center"/>
        <w:rPr>
          <w:rFonts w:ascii="Times New Roman" w:eastAsia="Times New Roman" w:hAnsi="Times New Roman" w:cs="Times New Roman"/>
          <w:b/>
          <w:bCs/>
          <w:lang w:eastAsia="zh-CN"/>
        </w:rPr>
      </w:pPr>
    </w:p>
    <w:p w14:paraId="3C77FE28" w14:textId="77777777" w:rsidR="00714F80" w:rsidRPr="001B55D7" w:rsidRDefault="00714F80" w:rsidP="00714F80">
      <w:pPr>
        <w:tabs>
          <w:tab w:val="left" w:pos="708"/>
        </w:tabs>
        <w:spacing w:after="0" w:line="240" w:lineRule="auto"/>
        <w:ind w:left="-142" w:firstLine="142"/>
        <w:jc w:val="center"/>
        <w:rPr>
          <w:rFonts w:ascii="Times New Roman" w:eastAsia="Times New Roman" w:hAnsi="Times New Roman" w:cs="Times New Roman"/>
          <w:b/>
          <w:bCs/>
          <w:lang w:eastAsia="zh-CN"/>
        </w:rPr>
      </w:pPr>
    </w:p>
    <w:p w14:paraId="3C77FE29" w14:textId="77777777" w:rsidR="00714F80" w:rsidRPr="001B55D7" w:rsidRDefault="00714F80" w:rsidP="00714F80">
      <w:pPr>
        <w:tabs>
          <w:tab w:val="left" w:pos="708"/>
        </w:tabs>
        <w:spacing w:after="0" w:line="240" w:lineRule="auto"/>
        <w:ind w:left="-142" w:firstLine="142"/>
        <w:jc w:val="center"/>
        <w:rPr>
          <w:rFonts w:ascii="Times New Roman" w:eastAsia="Times New Roman" w:hAnsi="Times New Roman" w:cs="Times New Roman"/>
          <w:b/>
          <w:bCs/>
          <w:lang w:eastAsia="zh-CN"/>
        </w:rPr>
      </w:pPr>
    </w:p>
    <w:p w14:paraId="3C77FE2A" w14:textId="77777777" w:rsidR="00714F80" w:rsidRPr="001B55D7" w:rsidRDefault="00714F80" w:rsidP="00714F80">
      <w:pPr>
        <w:tabs>
          <w:tab w:val="left" w:pos="708"/>
        </w:tabs>
        <w:spacing w:after="0" w:line="240" w:lineRule="auto"/>
        <w:ind w:left="-142" w:firstLine="142"/>
        <w:jc w:val="center"/>
        <w:rPr>
          <w:rFonts w:ascii="Times New Roman" w:eastAsia="Times New Roman" w:hAnsi="Times New Roman" w:cs="Times New Roman"/>
          <w:b/>
          <w:bCs/>
          <w:lang w:eastAsia="zh-CN"/>
        </w:rPr>
      </w:pPr>
    </w:p>
    <w:p w14:paraId="3C77FE2B" w14:textId="77777777" w:rsidR="00714F80" w:rsidRPr="001B55D7" w:rsidRDefault="00714F80" w:rsidP="00714F80">
      <w:pPr>
        <w:tabs>
          <w:tab w:val="left" w:pos="708"/>
        </w:tabs>
        <w:spacing w:after="0" w:line="240" w:lineRule="auto"/>
        <w:ind w:left="-142" w:firstLine="142"/>
        <w:jc w:val="center"/>
        <w:rPr>
          <w:rFonts w:ascii="Times New Roman" w:eastAsia="Times New Roman" w:hAnsi="Times New Roman" w:cs="Times New Roman"/>
          <w:b/>
          <w:bCs/>
          <w:lang w:eastAsia="zh-CN"/>
        </w:rPr>
      </w:pPr>
    </w:p>
    <w:p w14:paraId="3C77FE2C" w14:textId="77777777" w:rsidR="00714F80" w:rsidRPr="001B55D7" w:rsidRDefault="00714F80" w:rsidP="00714F80">
      <w:pPr>
        <w:tabs>
          <w:tab w:val="left" w:pos="708"/>
        </w:tabs>
        <w:spacing w:after="0" w:line="240" w:lineRule="auto"/>
        <w:ind w:left="-142" w:firstLine="142"/>
        <w:jc w:val="center"/>
        <w:rPr>
          <w:rFonts w:ascii="Times New Roman" w:eastAsia="Times New Roman" w:hAnsi="Times New Roman" w:cs="Times New Roman"/>
          <w:b/>
          <w:bCs/>
          <w:lang w:eastAsia="zh-CN"/>
        </w:rPr>
      </w:pPr>
    </w:p>
    <w:p w14:paraId="3C77FE2D" w14:textId="77777777" w:rsidR="00714F80" w:rsidRPr="001B55D7" w:rsidRDefault="00714F80" w:rsidP="00714F80">
      <w:pPr>
        <w:tabs>
          <w:tab w:val="left" w:pos="708"/>
        </w:tabs>
        <w:spacing w:after="0" w:line="240" w:lineRule="auto"/>
        <w:ind w:left="-142" w:firstLine="142"/>
        <w:jc w:val="center"/>
        <w:rPr>
          <w:rFonts w:ascii="Times New Roman" w:eastAsia="Times New Roman" w:hAnsi="Times New Roman" w:cs="Times New Roman"/>
          <w:b/>
          <w:bCs/>
          <w:lang w:eastAsia="zh-CN"/>
        </w:rPr>
      </w:pPr>
    </w:p>
    <w:p w14:paraId="3C77FE2E" w14:textId="77777777" w:rsidR="00714F80" w:rsidRPr="001B55D7" w:rsidRDefault="00714F80" w:rsidP="00714F80">
      <w:pPr>
        <w:tabs>
          <w:tab w:val="left" w:pos="708"/>
        </w:tabs>
        <w:spacing w:after="0" w:line="240" w:lineRule="auto"/>
        <w:ind w:left="-142" w:firstLine="142"/>
        <w:jc w:val="center"/>
        <w:rPr>
          <w:rFonts w:ascii="Times New Roman" w:eastAsia="Times New Roman" w:hAnsi="Times New Roman" w:cs="Times New Roman"/>
          <w:b/>
          <w:bCs/>
          <w:lang w:eastAsia="zh-CN"/>
        </w:rPr>
      </w:pPr>
    </w:p>
    <w:p w14:paraId="3C77FE2F" w14:textId="3814AF7A" w:rsidR="00714F80" w:rsidRPr="001B55D7" w:rsidRDefault="00714F80" w:rsidP="00714F80">
      <w:pPr>
        <w:tabs>
          <w:tab w:val="left" w:pos="708"/>
        </w:tabs>
        <w:spacing w:after="0" w:line="240" w:lineRule="auto"/>
        <w:ind w:left="-142" w:firstLine="142"/>
        <w:jc w:val="center"/>
        <w:rPr>
          <w:rFonts w:ascii="Times New Roman" w:eastAsia="Times New Roman" w:hAnsi="Times New Roman" w:cs="Times New Roman"/>
          <w:b/>
          <w:bCs/>
          <w:lang w:eastAsia="zh-CN"/>
        </w:rPr>
      </w:pPr>
      <w:r w:rsidRPr="001B55D7">
        <w:rPr>
          <w:rFonts w:ascii="Times New Roman" w:eastAsia="Times New Roman" w:hAnsi="Times New Roman" w:cs="Times New Roman"/>
          <w:b/>
          <w:bCs/>
          <w:lang w:eastAsia="zh-CN"/>
        </w:rPr>
        <w:t>Химки, 202</w:t>
      </w:r>
      <w:r w:rsidR="000F507A">
        <w:rPr>
          <w:rFonts w:ascii="Times New Roman" w:eastAsia="Times New Roman" w:hAnsi="Times New Roman" w:cs="Times New Roman"/>
          <w:b/>
          <w:bCs/>
          <w:lang w:eastAsia="zh-CN"/>
        </w:rPr>
        <w:t>4</w:t>
      </w:r>
      <w:r w:rsidRPr="001B55D7">
        <w:rPr>
          <w:rFonts w:ascii="Times New Roman" w:eastAsia="Times New Roman" w:hAnsi="Times New Roman" w:cs="Times New Roman"/>
          <w:b/>
          <w:bCs/>
          <w:lang w:eastAsia="zh-CN"/>
        </w:rPr>
        <w:t xml:space="preserve"> г.</w:t>
      </w:r>
    </w:p>
    <w:p w14:paraId="3C77FE30" w14:textId="77777777" w:rsidR="00714F80" w:rsidRDefault="00714F80" w:rsidP="00714F80">
      <w:pPr>
        <w:rPr>
          <w:rFonts w:ascii="Times New Roman" w:hAnsi="Times New Roman" w:cs="Times New Roman"/>
          <w:sz w:val="24"/>
          <w:szCs w:val="24"/>
        </w:rPr>
      </w:pPr>
    </w:p>
    <w:p w14:paraId="3C77FE31" w14:textId="77777777" w:rsidR="00714F80" w:rsidRPr="00714F80" w:rsidRDefault="00714F80" w:rsidP="00714F80">
      <w:pPr>
        <w:jc w:val="both"/>
        <w:rPr>
          <w:rFonts w:ascii="Times New Roman" w:eastAsia="Calibri" w:hAnsi="Times New Roman" w:cs="Times New Roman"/>
          <w:sz w:val="28"/>
          <w:szCs w:val="28"/>
        </w:rPr>
      </w:pPr>
      <w:r w:rsidRPr="00714F80">
        <w:rPr>
          <w:rFonts w:ascii="Times New Roman" w:eastAsia="Calibri" w:hAnsi="Times New Roman" w:cs="Times New Roman"/>
          <w:sz w:val="28"/>
          <w:szCs w:val="28"/>
        </w:rPr>
        <w:lastRenderedPageBreak/>
        <w:t xml:space="preserve">Самостоятельная работа студентов является важным дополнением аудиторных занятий и служит индивидуальному закреплению содержания курса. Целью самостоятельных занятий является прежде всего посещение крупнейших музеев, галерей, изучение их постоянных экспозиций, знакомство с новыми выставками. Особое значение имеет приобретение навыков самостоятельного анализа художественных произведений, понимание взаимодействия и взаимовлияния различных видов искусства. </w:t>
      </w:r>
    </w:p>
    <w:p w14:paraId="3C77FE32" w14:textId="77777777" w:rsidR="00714F80" w:rsidRPr="00714F80" w:rsidRDefault="00714F80" w:rsidP="00714F80">
      <w:pPr>
        <w:jc w:val="both"/>
        <w:rPr>
          <w:rFonts w:ascii="Times New Roman" w:eastAsia="Calibri" w:hAnsi="Times New Roman" w:cs="Times New Roman"/>
          <w:b/>
          <w:sz w:val="28"/>
          <w:szCs w:val="28"/>
        </w:rPr>
      </w:pPr>
      <w:r w:rsidRPr="00714F80">
        <w:rPr>
          <w:rFonts w:ascii="Times New Roman" w:eastAsia="Calibri" w:hAnsi="Times New Roman" w:cs="Times New Roman"/>
          <w:b/>
          <w:sz w:val="28"/>
          <w:szCs w:val="28"/>
        </w:rPr>
        <w:t>Общие рекомендации по организации самостоятельной работы обучающихся</w:t>
      </w:r>
    </w:p>
    <w:p w14:paraId="3C77FE33" w14:textId="77777777" w:rsidR="00714F80" w:rsidRPr="00714F80" w:rsidRDefault="00714F80" w:rsidP="00714F80">
      <w:pPr>
        <w:jc w:val="both"/>
        <w:rPr>
          <w:rFonts w:ascii="Times New Roman" w:eastAsia="Calibri" w:hAnsi="Times New Roman" w:cs="Times New Roman"/>
          <w:sz w:val="28"/>
          <w:szCs w:val="28"/>
        </w:rPr>
      </w:pPr>
      <w:r w:rsidRPr="00714F80">
        <w:rPr>
          <w:rFonts w:ascii="Times New Roman" w:eastAsia="Calibri" w:hAnsi="Times New Roman" w:cs="Times New Roman"/>
          <w:sz w:val="28"/>
          <w:szCs w:val="28"/>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14:paraId="3C77FE34" w14:textId="77777777" w:rsidR="00714F80" w:rsidRPr="00714F80" w:rsidRDefault="00714F80" w:rsidP="00714F80">
      <w:pPr>
        <w:jc w:val="both"/>
        <w:rPr>
          <w:rFonts w:ascii="Times New Roman" w:eastAsia="Calibri" w:hAnsi="Times New Roman" w:cs="Times New Roman"/>
          <w:sz w:val="28"/>
          <w:szCs w:val="28"/>
        </w:rPr>
      </w:pPr>
      <w:r w:rsidRPr="00714F80">
        <w:rPr>
          <w:rFonts w:ascii="Times New Roman" w:eastAsia="Calibri" w:hAnsi="Times New Roman" w:cs="Times New Roman"/>
          <w:sz w:val="28"/>
          <w:szCs w:val="28"/>
        </w:rPr>
        <w:t>Процесс организации самостоятельной работы студентов включает в себя следующие этапы:</w:t>
      </w:r>
    </w:p>
    <w:p w14:paraId="3C77FE35" w14:textId="77777777" w:rsidR="00714F80" w:rsidRPr="00714F80" w:rsidRDefault="00714F80" w:rsidP="00714F80">
      <w:pPr>
        <w:jc w:val="both"/>
        <w:rPr>
          <w:rFonts w:ascii="Times New Roman" w:eastAsia="Calibri" w:hAnsi="Times New Roman" w:cs="Times New Roman"/>
          <w:sz w:val="28"/>
          <w:szCs w:val="28"/>
        </w:rPr>
      </w:pPr>
      <w:r w:rsidRPr="00714F80">
        <w:rPr>
          <w:rFonts w:ascii="Times New Roman" w:eastAsia="Calibri" w:hAnsi="Times New Roman" w:cs="Times New Roman"/>
          <w:sz w:val="28"/>
          <w:szCs w:val="28"/>
        </w:rPr>
        <w:t>- подготовительный (определение целей,  составление программы, подготовка методического обеспечения, подготовка оборудования);</w:t>
      </w:r>
    </w:p>
    <w:p w14:paraId="3C77FE36" w14:textId="77777777" w:rsidR="00714F80" w:rsidRPr="00714F80" w:rsidRDefault="00714F80" w:rsidP="00714F80">
      <w:pPr>
        <w:jc w:val="both"/>
        <w:rPr>
          <w:rFonts w:ascii="Times New Roman" w:eastAsia="Calibri" w:hAnsi="Times New Roman" w:cs="Times New Roman"/>
          <w:sz w:val="28"/>
          <w:szCs w:val="28"/>
        </w:rPr>
      </w:pPr>
      <w:r w:rsidRPr="00714F80">
        <w:rPr>
          <w:rFonts w:ascii="Times New Roman" w:eastAsia="Calibri" w:hAnsi="Times New Roman" w:cs="Times New Roman"/>
          <w:sz w:val="28"/>
          <w:szCs w:val="28"/>
        </w:rPr>
        <w:t>- основной  (реализация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14:paraId="3C77FE37" w14:textId="77777777" w:rsidR="00714F80" w:rsidRPr="00714F80" w:rsidRDefault="00714F80" w:rsidP="00714F80">
      <w:pPr>
        <w:jc w:val="both"/>
        <w:rPr>
          <w:rFonts w:ascii="Times New Roman" w:eastAsia="Calibri" w:hAnsi="Times New Roman" w:cs="Times New Roman"/>
          <w:sz w:val="28"/>
          <w:szCs w:val="28"/>
        </w:rPr>
      </w:pPr>
      <w:r w:rsidRPr="00714F80">
        <w:rPr>
          <w:rFonts w:ascii="Times New Roman" w:eastAsia="Calibri" w:hAnsi="Times New Roman" w:cs="Times New Roman"/>
          <w:sz w:val="28"/>
          <w:szCs w:val="28"/>
        </w:rPr>
        <w:t>- заключительный (оценка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14:paraId="3C77FE38" w14:textId="77777777" w:rsidR="00714F80" w:rsidRPr="00714F80" w:rsidRDefault="00714F80" w:rsidP="00714F80">
      <w:pPr>
        <w:jc w:val="both"/>
        <w:rPr>
          <w:rFonts w:ascii="Times New Roman" w:eastAsia="Calibri" w:hAnsi="Times New Roman" w:cs="Times New Roman"/>
          <w:sz w:val="28"/>
          <w:szCs w:val="28"/>
        </w:rPr>
      </w:pPr>
      <w:r w:rsidRPr="00714F80">
        <w:rPr>
          <w:rFonts w:ascii="Times New Roman" w:eastAsia="Calibri" w:hAnsi="Times New Roman" w:cs="Times New Roman"/>
          <w:sz w:val="28"/>
          <w:szCs w:val="28"/>
        </w:rPr>
        <w:t>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могут быть организованы в виде:</w:t>
      </w:r>
    </w:p>
    <w:p w14:paraId="3C77FE39" w14:textId="77777777" w:rsidR="00714F80" w:rsidRPr="00714F80" w:rsidRDefault="00714F80" w:rsidP="00714F80">
      <w:pPr>
        <w:jc w:val="both"/>
        <w:rPr>
          <w:rFonts w:ascii="Times New Roman" w:eastAsia="Calibri" w:hAnsi="Times New Roman" w:cs="Times New Roman"/>
          <w:sz w:val="28"/>
          <w:szCs w:val="28"/>
        </w:rPr>
      </w:pPr>
      <w:r w:rsidRPr="00714F80">
        <w:rPr>
          <w:rFonts w:ascii="Times New Roman" w:eastAsia="Calibri" w:hAnsi="Times New Roman" w:cs="Times New Roman"/>
          <w:sz w:val="28"/>
          <w:szCs w:val="28"/>
        </w:rPr>
        <w:t>- тестового контроля (преподаватель лишь фиксирует отметку, которую выставляет программа);</w:t>
      </w:r>
    </w:p>
    <w:p w14:paraId="3C77FE3A" w14:textId="77777777" w:rsidR="00714F80" w:rsidRPr="00714F80" w:rsidRDefault="00714F80" w:rsidP="00714F80">
      <w:pPr>
        <w:jc w:val="both"/>
        <w:rPr>
          <w:rFonts w:ascii="Times New Roman" w:eastAsia="Calibri" w:hAnsi="Times New Roman" w:cs="Times New Roman"/>
          <w:sz w:val="28"/>
          <w:szCs w:val="28"/>
        </w:rPr>
      </w:pPr>
      <w:r w:rsidRPr="00714F80">
        <w:rPr>
          <w:rFonts w:ascii="Times New Roman" w:eastAsia="Calibri" w:hAnsi="Times New Roman" w:cs="Times New Roman"/>
          <w:sz w:val="28"/>
          <w:szCs w:val="28"/>
        </w:rPr>
        <w:t>- консультация преподавателя, фиксированная в графике по кафедре.</w:t>
      </w:r>
    </w:p>
    <w:p w14:paraId="3C77FE3B" w14:textId="77777777" w:rsidR="00714F80" w:rsidRPr="00F30917" w:rsidRDefault="00714F80" w:rsidP="00714F80">
      <w:pPr>
        <w:keepNext/>
        <w:keepLines/>
        <w:spacing w:before="40" w:after="0" w:line="240" w:lineRule="auto"/>
        <w:outlineLvl w:val="1"/>
        <w:rPr>
          <w:rFonts w:ascii="Times New Roman" w:eastAsia="Times New Roman" w:hAnsi="Times New Roman" w:cs="Times New Roman"/>
          <w:b/>
          <w:sz w:val="26"/>
          <w:szCs w:val="26"/>
          <w:lang w:eastAsia="ru-RU"/>
        </w:rPr>
      </w:pPr>
      <w:r w:rsidRPr="00F30917">
        <w:rPr>
          <w:rFonts w:ascii="Times New Roman" w:eastAsia="Times New Roman" w:hAnsi="Times New Roman" w:cs="Times New Roman"/>
          <w:b/>
          <w:sz w:val="26"/>
          <w:szCs w:val="26"/>
          <w:lang w:eastAsia="ru-RU"/>
        </w:rPr>
        <w:t>Методические рекомендации для студентов</w:t>
      </w:r>
      <w:r>
        <w:rPr>
          <w:rFonts w:ascii="Times New Roman" w:eastAsia="Times New Roman" w:hAnsi="Times New Roman" w:cs="Times New Roman"/>
          <w:b/>
          <w:sz w:val="26"/>
          <w:szCs w:val="26"/>
          <w:lang w:eastAsia="ru-RU"/>
        </w:rPr>
        <w:t xml:space="preserve"> </w:t>
      </w:r>
      <w:r w:rsidRPr="00F30917">
        <w:rPr>
          <w:rFonts w:ascii="Times New Roman" w:eastAsia="Times New Roman" w:hAnsi="Times New Roman" w:cs="Times New Roman"/>
          <w:b/>
          <w:sz w:val="26"/>
          <w:szCs w:val="26"/>
          <w:lang w:eastAsia="ru-RU"/>
        </w:rPr>
        <w:t xml:space="preserve"> </w:t>
      </w:r>
      <w:bookmarkStart w:id="0" w:name="_Toc536199490"/>
      <w:r w:rsidRPr="00F30917">
        <w:rPr>
          <w:rFonts w:ascii="Times New Roman" w:eastAsia="Times New Roman" w:hAnsi="Times New Roman" w:cs="Times New Roman"/>
          <w:b/>
          <w:sz w:val="26"/>
          <w:szCs w:val="26"/>
          <w:lang w:eastAsia="ru-RU"/>
        </w:rPr>
        <w:t>по отдельным формам самостоятельной работы</w:t>
      </w:r>
      <w:bookmarkEnd w:id="0"/>
      <w:r w:rsidRPr="00F30917">
        <w:rPr>
          <w:rFonts w:ascii="Times New Roman" w:eastAsia="Times New Roman" w:hAnsi="Times New Roman" w:cs="Times New Roman"/>
          <w:b/>
          <w:sz w:val="26"/>
          <w:szCs w:val="26"/>
          <w:lang w:eastAsia="ru-RU"/>
        </w:rPr>
        <w:t xml:space="preserve"> </w:t>
      </w:r>
    </w:p>
    <w:p w14:paraId="3C77FE3C" w14:textId="77777777" w:rsidR="00714F80" w:rsidRPr="00F30917" w:rsidRDefault="00714F80" w:rsidP="00714F80">
      <w:pPr>
        <w:tabs>
          <w:tab w:val="num" w:pos="284"/>
        </w:tabs>
        <w:autoSpaceDE w:val="0"/>
        <w:autoSpaceDN w:val="0"/>
        <w:adjustRightInd w:val="0"/>
        <w:spacing w:after="0" w:line="240" w:lineRule="auto"/>
        <w:ind w:firstLine="567"/>
        <w:rPr>
          <w:rFonts w:ascii="Times New Roman" w:eastAsia="Times New Roman" w:hAnsi="Times New Roman" w:cs="Times New Roman"/>
          <w:b/>
          <w:bCs/>
          <w:i/>
          <w:iCs/>
          <w:sz w:val="24"/>
          <w:szCs w:val="24"/>
          <w:lang w:eastAsia="ru-RU"/>
        </w:rPr>
      </w:pPr>
    </w:p>
    <w:tbl>
      <w:tblPr>
        <w:tblStyle w:val="1"/>
        <w:tblW w:w="0" w:type="auto"/>
        <w:tblLook w:val="04A0" w:firstRow="1" w:lastRow="0" w:firstColumn="1" w:lastColumn="0" w:noHBand="0" w:noVBand="1"/>
      </w:tblPr>
      <w:tblGrid>
        <w:gridCol w:w="562"/>
        <w:gridCol w:w="1985"/>
        <w:gridCol w:w="6798"/>
        <w:gridCol w:w="15"/>
      </w:tblGrid>
      <w:tr w:rsidR="00714F80" w:rsidRPr="00F30917" w14:paraId="3C77FE41" w14:textId="77777777" w:rsidTr="00F90CEA">
        <w:trPr>
          <w:gridAfter w:val="1"/>
          <w:wAfter w:w="15" w:type="dxa"/>
        </w:trPr>
        <w:tc>
          <w:tcPr>
            <w:tcW w:w="562" w:type="dxa"/>
          </w:tcPr>
          <w:p w14:paraId="3C77FE3D" w14:textId="77777777" w:rsidR="00714F80" w:rsidRPr="00F30917" w:rsidRDefault="00714F80" w:rsidP="00F90CEA">
            <w:pPr>
              <w:tabs>
                <w:tab w:val="num" w:pos="284"/>
              </w:tabs>
              <w:jc w:val="center"/>
              <w:rPr>
                <w:rFonts w:ascii="Times New Roman" w:eastAsia="Times New Roman" w:hAnsi="Times New Roman" w:cs="Times New Roman"/>
                <w:sz w:val="20"/>
                <w:szCs w:val="20"/>
                <w:lang w:eastAsia="ru-RU"/>
              </w:rPr>
            </w:pPr>
            <w:r w:rsidRPr="00F30917">
              <w:rPr>
                <w:rFonts w:ascii="Times New Roman" w:eastAsia="Times New Roman" w:hAnsi="Times New Roman" w:cs="Times New Roman"/>
                <w:sz w:val="20"/>
                <w:szCs w:val="20"/>
                <w:lang w:eastAsia="ru-RU"/>
              </w:rPr>
              <w:t>№</w:t>
            </w:r>
          </w:p>
          <w:p w14:paraId="3C77FE3E" w14:textId="77777777" w:rsidR="00714F80" w:rsidRPr="00F30917" w:rsidRDefault="00714F80" w:rsidP="00F90CEA">
            <w:pPr>
              <w:tabs>
                <w:tab w:val="num" w:pos="284"/>
              </w:tabs>
              <w:jc w:val="center"/>
              <w:rPr>
                <w:rFonts w:ascii="Times New Roman" w:eastAsia="Times New Roman" w:hAnsi="Times New Roman" w:cs="Times New Roman"/>
                <w:sz w:val="20"/>
                <w:szCs w:val="20"/>
                <w:lang w:eastAsia="ru-RU"/>
              </w:rPr>
            </w:pPr>
            <w:r w:rsidRPr="00F30917">
              <w:rPr>
                <w:rFonts w:ascii="Times New Roman" w:eastAsia="Times New Roman" w:hAnsi="Times New Roman" w:cs="Times New Roman"/>
                <w:sz w:val="20"/>
                <w:szCs w:val="20"/>
                <w:lang w:eastAsia="ru-RU"/>
              </w:rPr>
              <w:t>п/п</w:t>
            </w:r>
          </w:p>
        </w:tc>
        <w:tc>
          <w:tcPr>
            <w:tcW w:w="1985" w:type="dxa"/>
          </w:tcPr>
          <w:p w14:paraId="3C77FE3F" w14:textId="77777777" w:rsidR="00714F80" w:rsidRPr="00F30917" w:rsidRDefault="00714F80" w:rsidP="00F90CEA">
            <w:pPr>
              <w:tabs>
                <w:tab w:val="num" w:pos="284"/>
              </w:tabs>
              <w:jc w:val="center"/>
              <w:rPr>
                <w:rFonts w:ascii="Times New Roman" w:eastAsia="Times New Roman" w:hAnsi="Times New Roman" w:cs="Times New Roman"/>
                <w:sz w:val="20"/>
                <w:szCs w:val="20"/>
                <w:lang w:eastAsia="ru-RU"/>
              </w:rPr>
            </w:pPr>
            <w:r w:rsidRPr="00F30917">
              <w:rPr>
                <w:rFonts w:ascii="Times New Roman" w:eastAsia="Times New Roman" w:hAnsi="Times New Roman" w:cs="Times New Roman"/>
                <w:sz w:val="20"/>
                <w:szCs w:val="20"/>
                <w:lang w:eastAsia="ru-RU"/>
              </w:rPr>
              <w:t xml:space="preserve">Форма самостоятельной работы в соответствии с </w:t>
            </w:r>
            <w:r w:rsidRPr="00F30917">
              <w:rPr>
                <w:rFonts w:ascii="Times New Roman" w:eastAsia="Times New Roman" w:hAnsi="Times New Roman" w:cs="Times New Roman"/>
                <w:sz w:val="20"/>
                <w:szCs w:val="20"/>
                <w:lang w:eastAsia="ru-RU"/>
              </w:rPr>
              <w:lastRenderedPageBreak/>
              <w:t>таблицей 1 рекомендаций</w:t>
            </w:r>
          </w:p>
        </w:tc>
        <w:tc>
          <w:tcPr>
            <w:tcW w:w="6798" w:type="dxa"/>
          </w:tcPr>
          <w:p w14:paraId="3C77FE40" w14:textId="77777777" w:rsidR="00714F80" w:rsidRPr="00F30917" w:rsidRDefault="00714F80" w:rsidP="00F90CEA">
            <w:pPr>
              <w:tabs>
                <w:tab w:val="num" w:pos="284"/>
              </w:tabs>
              <w:jc w:val="center"/>
              <w:rPr>
                <w:rFonts w:ascii="Times New Roman" w:eastAsia="Times New Roman" w:hAnsi="Times New Roman" w:cs="Times New Roman"/>
                <w:sz w:val="20"/>
                <w:szCs w:val="20"/>
                <w:lang w:eastAsia="ru-RU"/>
              </w:rPr>
            </w:pPr>
            <w:r w:rsidRPr="00F30917">
              <w:rPr>
                <w:rFonts w:ascii="Times New Roman" w:eastAsia="Times New Roman" w:hAnsi="Times New Roman" w:cs="Times New Roman"/>
                <w:sz w:val="20"/>
                <w:szCs w:val="20"/>
                <w:lang w:eastAsia="ru-RU"/>
              </w:rPr>
              <w:lastRenderedPageBreak/>
              <w:t>Методические рекомендации для студентов</w:t>
            </w:r>
          </w:p>
        </w:tc>
      </w:tr>
      <w:tr w:rsidR="00714F80" w:rsidRPr="00F30917" w14:paraId="3C77FE4A" w14:textId="77777777" w:rsidTr="00F90CEA">
        <w:trPr>
          <w:gridAfter w:val="1"/>
          <w:wAfter w:w="15" w:type="dxa"/>
        </w:trPr>
        <w:tc>
          <w:tcPr>
            <w:tcW w:w="562" w:type="dxa"/>
          </w:tcPr>
          <w:p w14:paraId="3C77FE42" w14:textId="77777777" w:rsidR="00714F80" w:rsidRPr="00F30917" w:rsidRDefault="00714F80" w:rsidP="00F90CEA">
            <w:pPr>
              <w:tabs>
                <w:tab w:val="num" w:pos="284"/>
              </w:tabs>
              <w:rPr>
                <w:rFonts w:ascii="Times New Roman" w:eastAsia="Times New Roman" w:hAnsi="Times New Roman" w:cs="Times New Roman"/>
                <w:sz w:val="20"/>
                <w:szCs w:val="20"/>
                <w:lang w:eastAsia="ru-RU"/>
              </w:rPr>
            </w:pPr>
            <w:r w:rsidRPr="00F30917">
              <w:rPr>
                <w:rFonts w:ascii="Times New Roman" w:eastAsia="Times New Roman" w:hAnsi="Times New Roman" w:cs="Times New Roman"/>
                <w:sz w:val="20"/>
                <w:szCs w:val="20"/>
                <w:lang w:eastAsia="ru-RU"/>
              </w:rPr>
              <w:t>1.</w:t>
            </w:r>
          </w:p>
        </w:tc>
        <w:tc>
          <w:tcPr>
            <w:tcW w:w="1985" w:type="dxa"/>
          </w:tcPr>
          <w:p w14:paraId="3C77FE43" w14:textId="77777777" w:rsidR="00714F80" w:rsidRPr="00F30917" w:rsidRDefault="00714F80" w:rsidP="00F90CEA">
            <w:pPr>
              <w:tabs>
                <w:tab w:val="num" w:pos="284"/>
              </w:tabs>
              <w:rPr>
                <w:rFonts w:ascii="Times New Roman" w:eastAsia="Times New Roman" w:hAnsi="Times New Roman" w:cs="Times New Roman"/>
                <w:i/>
                <w:color w:val="FF0000"/>
                <w:sz w:val="20"/>
                <w:szCs w:val="20"/>
                <w:lang w:eastAsia="ru-RU"/>
              </w:rPr>
            </w:pPr>
            <w:r w:rsidRPr="00F30917">
              <w:rPr>
                <w:rFonts w:ascii="Times New Roman" w:eastAsia="Times New Roman" w:hAnsi="Times New Roman" w:cs="Times New Roman"/>
                <w:iCs/>
                <w:sz w:val="24"/>
                <w:szCs w:val="20"/>
                <w:lang w:eastAsia="ru-RU"/>
              </w:rPr>
              <w:t>Дискуссия</w:t>
            </w:r>
          </w:p>
        </w:tc>
        <w:tc>
          <w:tcPr>
            <w:tcW w:w="6798" w:type="dxa"/>
          </w:tcPr>
          <w:p w14:paraId="3C77FE44" w14:textId="77777777" w:rsidR="00714F80" w:rsidRPr="00F30917" w:rsidRDefault="00714F80" w:rsidP="00F90CEA">
            <w:pPr>
              <w:spacing w:before="100" w:beforeAutospacing="1" w:after="100" w:afterAutospacing="1"/>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Форма дискуссии представляет собой обмен мнениями во всех его формах. Соответствующий метод обучения заключается в проведении обсуждений по конкретной проблеме в относительно небольших группах обучающихся (от 6 до 15 чел.). Учебная дискуссия отличается тем, что ее проблематика нова лишь для группы лиц, участвующих в дискуссии; ее ориентировочный результат известен организатору. Цель учебной дискуссии – овладение участниками методами ведения обсуждения, поиска и формулирования аргументов, их анализа. Грамотно организованная учебная дискуссия является фактором развития коммуникативных и аналитических способностей, позволяет выявить уровень представлений по определенной теме, проблеме.</w:t>
            </w:r>
            <w:r w:rsidRPr="00F30917">
              <w:rPr>
                <w:rFonts w:ascii="Times New Roman" w:eastAsia="Times New Roman" w:hAnsi="Times New Roman" w:cs="Times New Roman"/>
                <w:sz w:val="24"/>
                <w:szCs w:val="24"/>
                <w:lang w:eastAsia="ru-RU"/>
              </w:rPr>
              <w:br/>
            </w:r>
            <w:r w:rsidRPr="00F30917">
              <w:rPr>
                <w:rFonts w:ascii="Times New Roman" w:eastAsia="Times New Roman" w:hAnsi="Times New Roman" w:cs="Times New Roman"/>
                <w:sz w:val="24"/>
                <w:szCs w:val="24"/>
                <w:lang w:eastAsia="ru-RU"/>
              </w:rPr>
              <w:br/>
              <w:t>Среди факторов углубленного усвоения материала в ходе дискуссии выделяются:</w:t>
            </w:r>
            <w:r w:rsidRPr="00F30917">
              <w:rPr>
                <w:rFonts w:ascii="Times New Roman" w:eastAsia="Times New Roman" w:hAnsi="Times New Roman" w:cs="Times New Roman"/>
                <w:sz w:val="24"/>
                <w:szCs w:val="24"/>
                <w:lang w:eastAsia="ru-RU"/>
              </w:rPr>
              <w:br/>
              <w:t xml:space="preserve">- обмен информацией; </w:t>
            </w:r>
            <w:r w:rsidRPr="00F30917">
              <w:rPr>
                <w:rFonts w:ascii="Times New Roman" w:eastAsia="Times New Roman" w:hAnsi="Times New Roman" w:cs="Times New Roman"/>
                <w:sz w:val="24"/>
                <w:szCs w:val="24"/>
                <w:lang w:eastAsia="ru-RU"/>
              </w:rPr>
              <w:br/>
              <w:t>- стимулирование разных подходов к сути обсуждаемых вопросов;</w:t>
            </w:r>
            <w:r w:rsidRPr="00F30917">
              <w:rPr>
                <w:rFonts w:ascii="Times New Roman" w:eastAsia="Times New Roman" w:hAnsi="Times New Roman" w:cs="Times New Roman"/>
                <w:sz w:val="24"/>
                <w:szCs w:val="24"/>
                <w:lang w:eastAsia="ru-RU"/>
              </w:rPr>
              <w:br/>
              <w:t xml:space="preserve">- согласование несовпадающих мнений и предложений по их оценке; - возможность отвергать любое из высказываемых мнений; </w:t>
            </w:r>
            <w:r w:rsidRPr="00F30917">
              <w:rPr>
                <w:rFonts w:ascii="Times New Roman" w:eastAsia="Times New Roman" w:hAnsi="Times New Roman" w:cs="Times New Roman"/>
                <w:sz w:val="24"/>
                <w:szCs w:val="24"/>
                <w:lang w:eastAsia="ru-RU"/>
              </w:rPr>
              <w:br/>
              <w:t>- побуждение участников к поиску группового соглашения.</w:t>
            </w:r>
          </w:p>
          <w:p w14:paraId="3C77FE45" w14:textId="77777777" w:rsidR="00714F80" w:rsidRPr="00F30917" w:rsidRDefault="00714F80" w:rsidP="00F90CEA">
            <w:pPr>
              <w:spacing w:before="100" w:beforeAutospacing="1" w:after="100" w:afterAutospacing="1"/>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Последовательность этапов группового обсуждения проблемы:</w:t>
            </w:r>
            <w:r w:rsidRPr="00F30917">
              <w:rPr>
                <w:rFonts w:ascii="Times New Roman" w:eastAsia="Times New Roman" w:hAnsi="Times New Roman" w:cs="Times New Roman"/>
                <w:sz w:val="24"/>
                <w:szCs w:val="24"/>
                <w:lang w:eastAsia="ru-RU"/>
              </w:rPr>
              <w:br/>
            </w:r>
            <w:r w:rsidRPr="00F30917">
              <w:rPr>
                <w:rFonts w:ascii="Times New Roman" w:eastAsia="Times New Roman" w:hAnsi="Times New Roman" w:cs="Times New Roman"/>
                <w:i/>
                <w:iCs/>
                <w:sz w:val="24"/>
                <w:szCs w:val="24"/>
                <w:lang w:eastAsia="ru-RU"/>
              </w:rPr>
              <w:t>-</w:t>
            </w:r>
            <w:r w:rsidRPr="00F30917">
              <w:rPr>
                <w:rFonts w:ascii="Times New Roman" w:eastAsia="Times New Roman" w:hAnsi="Times New Roman" w:cs="Times New Roman"/>
                <w:sz w:val="24"/>
                <w:szCs w:val="24"/>
                <w:lang w:eastAsia="ru-RU"/>
              </w:rPr>
              <w:t xml:space="preserve"> поиск и определение проблемы (затруднения), ре</w:t>
            </w:r>
            <w:r w:rsidRPr="00F30917">
              <w:rPr>
                <w:rFonts w:ascii="Times New Roman" w:eastAsia="Times New Roman" w:hAnsi="Times New Roman" w:cs="Times New Roman"/>
                <w:sz w:val="24"/>
                <w:szCs w:val="24"/>
                <w:lang w:eastAsia="ru-RU"/>
              </w:rPr>
              <w:softHyphen/>
              <w:t>шаемые групповыми методами (путем выработки общего подхода, достижения согласия);</w:t>
            </w:r>
          </w:p>
          <w:p w14:paraId="3C77FE46" w14:textId="77777777" w:rsidR="00714F80" w:rsidRPr="00F30917" w:rsidRDefault="00714F80" w:rsidP="00F90CEA">
            <w:pPr>
              <w:spacing w:before="100" w:beforeAutospacing="1" w:after="100" w:afterAutospacing="1"/>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 формулировка проблемы в ходе группового анализа, обсуждения;</w:t>
            </w:r>
            <w:r w:rsidRPr="00F30917">
              <w:rPr>
                <w:rFonts w:ascii="Times New Roman" w:eastAsia="Times New Roman" w:hAnsi="Times New Roman" w:cs="Times New Roman"/>
                <w:sz w:val="24"/>
                <w:szCs w:val="24"/>
                <w:lang w:eastAsia="ru-RU"/>
              </w:rPr>
              <w:br/>
              <w:t>- анализ проблемы;</w:t>
            </w:r>
            <w:r w:rsidRPr="00F30917">
              <w:rPr>
                <w:rFonts w:ascii="Times New Roman" w:eastAsia="Times New Roman" w:hAnsi="Times New Roman" w:cs="Times New Roman"/>
                <w:sz w:val="24"/>
                <w:szCs w:val="24"/>
                <w:lang w:eastAsia="ru-RU"/>
              </w:rPr>
              <w:br/>
              <w:t>- попытки найти решение проблемы (они могут пред</w:t>
            </w:r>
            <w:r w:rsidRPr="00F30917">
              <w:rPr>
                <w:rFonts w:ascii="Times New Roman" w:eastAsia="Times New Roman" w:hAnsi="Times New Roman" w:cs="Times New Roman"/>
                <w:sz w:val="24"/>
                <w:szCs w:val="24"/>
                <w:lang w:eastAsia="ru-RU"/>
              </w:rPr>
              <w:softHyphen/>
              <w:t>ставлять собой процесс, включающий обсуждение, сбор данных, привлечение дополнительных источников инфор</w:t>
            </w:r>
            <w:r w:rsidRPr="00F30917">
              <w:rPr>
                <w:rFonts w:ascii="Times New Roman" w:eastAsia="Times New Roman" w:hAnsi="Times New Roman" w:cs="Times New Roman"/>
                <w:sz w:val="24"/>
                <w:szCs w:val="24"/>
                <w:lang w:eastAsia="ru-RU"/>
              </w:rPr>
              <w:softHyphen/>
              <w:t>мации и т.д.; группа делает предварительные выводы, проводит сбор мнений и т.д., продвигаясь к согласию);</w:t>
            </w:r>
          </w:p>
          <w:p w14:paraId="3C77FE47" w14:textId="77777777" w:rsidR="00714F80" w:rsidRPr="00F30917" w:rsidRDefault="00714F80" w:rsidP="00F90CEA">
            <w:pPr>
              <w:spacing w:before="100" w:beforeAutospacing="1" w:after="100" w:afterAutospacing="1"/>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Дискуссия также может предполагать «эволюционное» усложнение организационных условий:</w:t>
            </w:r>
            <w:r w:rsidRPr="00F30917">
              <w:rPr>
                <w:rFonts w:ascii="Times New Roman" w:eastAsia="Times New Roman" w:hAnsi="Times New Roman" w:cs="Times New Roman"/>
                <w:sz w:val="24"/>
                <w:szCs w:val="24"/>
                <w:lang w:eastAsia="ru-RU"/>
              </w:rPr>
              <w:br/>
              <w:t>- дискуссия с преподавателем в роли ведущего;</w:t>
            </w:r>
            <w:r w:rsidRPr="00F30917">
              <w:rPr>
                <w:rFonts w:ascii="Times New Roman" w:eastAsia="Times New Roman" w:hAnsi="Times New Roman" w:cs="Times New Roman"/>
                <w:sz w:val="24"/>
                <w:szCs w:val="24"/>
                <w:lang w:eastAsia="ru-RU"/>
              </w:rPr>
              <w:br/>
              <w:t>- дискуссия с учащимися в роли ведущего;</w:t>
            </w:r>
            <w:r w:rsidRPr="00F30917">
              <w:rPr>
                <w:rFonts w:ascii="Times New Roman" w:eastAsia="Times New Roman" w:hAnsi="Times New Roman" w:cs="Times New Roman"/>
                <w:sz w:val="24"/>
                <w:szCs w:val="24"/>
                <w:lang w:eastAsia="ru-RU"/>
              </w:rPr>
              <w:br/>
              <w:t>- дискуссия без ведущего (самоорганизующаяся).</w:t>
            </w:r>
          </w:p>
          <w:p w14:paraId="3C77FE48" w14:textId="77777777" w:rsidR="00714F80" w:rsidRPr="00F30917" w:rsidRDefault="00714F80" w:rsidP="00F90CEA">
            <w:pPr>
              <w:spacing w:before="100" w:beforeAutospacing="1" w:after="100" w:afterAutospacing="1"/>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Успех дискуссии определяется выполнением следующих требований: вопросы дискуссии должны быть сформулированы интересно, быть актуальными; руководитель дискуссии должен отлично знать не только предмет обсуждения, но и смежные предметы; речь ведущего должна быть художественной, яркой, эмоциональной, способствовать созданию эмоционально-</w:t>
            </w:r>
            <w:r w:rsidRPr="00F30917">
              <w:rPr>
                <w:rFonts w:ascii="Times New Roman" w:eastAsia="Times New Roman" w:hAnsi="Times New Roman" w:cs="Times New Roman"/>
                <w:sz w:val="24"/>
                <w:szCs w:val="24"/>
                <w:lang w:eastAsia="ru-RU"/>
              </w:rPr>
              <w:lastRenderedPageBreak/>
              <w:t>нравственной ситуации; осознанный выбор ведущего обсуждение внутри группы, а также выбор докладчика; контроль за построением взаимоотношений студентов, за корректностью формулировок.</w:t>
            </w:r>
          </w:p>
          <w:p w14:paraId="3C77FE49" w14:textId="77777777" w:rsidR="00714F80" w:rsidRPr="00F30917" w:rsidRDefault="00714F80" w:rsidP="00F90CEA">
            <w:pPr>
              <w:spacing w:before="100" w:beforeAutospacing="1" w:after="100" w:afterAutospacing="1"/>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При проведении дискуссии следует учитывать следующие условия:</w:t>
            </w:r>
            <w:r w:rsidRPr="00F30917">
              <w:rPr>
                <w:rFonts w:ascii="Times New Roman" w:eastAsia="Times New Roman" w:hAnsi="Times New Roman" w:cs="Times New Roman"/>
                <w:sz w:val="24"/>
                <w:szCs w:val="24"/>
                <w:lang w:eastAsia="ru-RU"/>
              </w:rPr>
              <w:br/>
              <w:t>- возможность корректировки темы дискуссии, если она зашла в тупик;</w:t>
            </w:r>
            <w:r w:rsidRPr="00F30917">
              <w:rPr>
                <w:rFonts w:ascii="Times New Roman" w:eastAsia="Times New Roman" w:hAnsi="Times New Roman" w:cs="Times New Roman"/>
                <w:sz w:val="24"/>
                <w:szCs w:val="24"/>
                <w:lang w:eastAsia="ru-RU"/>
              </w:rPr>
              <w:br/>
              <w:t>- необходимость использования метода "мозговой атаки";</w:t>
            </w:r>
            <w:r w:rsidRPr="00F30917">
              <w:rPr>
                <w:rFonts w:ascii="Times New Roman" w:eastAsia="Times New Roman" w:hAnsi="Times New Roman" w:cs="Times New Roman"/>
                <w:sz w:val="24"/>
                <w:szCs w:val="24"/>
                <w:lang w:eastAsia="ru-RU"/>
              </w:rPr>
              <w:br/>
              <w:t>- при обмене мнениями участники дискуссии должны знать, какого рода результат ожидается от их обсуждения.</w:t>
            </w:r>
          </w:p>
        </w:tc>
      </w:tr>
      <w:tr w:rsidR="00714F80" w:rsidRPr="00F30917" w14:paraId="3C77FE53" w14:textId="77777777" w:rsidTr="00714F80">
        <w:trPr>
          <w:gridAfter w:val="1"/>
          <w:wAfter w:w="15" w:type="dxa"/>
        </w:trPr>
        <w:tc>
          <w:tcPr>
            <w:tcW w:w="2547" w:type="dxa"/>
            <w:gridSpan w:val="2"/>
          </w:tcPr>
          <w:p w14:paraId="3C77FE4B" w14:textId="77777777" w:rsidR="00714F80" w:rsidRPr="00F30917" w:rsidRDefault="00714F80" w:rsidP="00F90CEA">
            <w:pPr>
              <w:tabs>
                <w:tab w:val="num" w:pos="284"/>
              </w:tabs>
              <w:rPr>
                <w:rFonts w:ascii="Times New Roman" w:eastAsia="Times New Roman" w:hAnsi="Times New Roman" w:cs="Times New Roman"/>
                <w:i/>
                <w:color w:val="FF0000"/>
                <w:sz w:val="20"/>
                <w:szCs w:val="20"/>
                <w:lang w:eastAsia="ru-RU"/>
              </w:rPr>
            </w:pPr>
            <w:r w:rsidRPr="00F30917">
              <w:rPr>
                <w:rFonts w:ascii="Times New Roman" w:eastAsia="Times New Roman" w:hAnsi="Times New Roman" w:cs="Times New Roman"/>
                <w:iCs/>
                <w:sz w:val="24"/>
                <w:szCs w:val="20"/>
                <w:lang w:eastAsia="ru-RU"/>
              </w:rPr>
              <w:lastRenderedPageBreak/>
              <w:t>Самостоятельная и практическая работы</w:t>
            </w:r>
          </w:p>
        </w:tc>
        <w:tc>
          <w:tcPr>
            <w:tcW w:w="6798" w:type="dxa"/>
          </w:tcPr>
          <w:p w14:paraId="3C77FE4C" w14:textId="77777777" w:rsidR="00714F80" w:rsidRPr="00F30917" w:rsidRDefault="00714F80" w:rsidP="00F90CEA">
            <w:pPr>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Подготовка студентов к практическим занятиям осуществляется в форме самостоятельной работы. Самостоятельная работа – это особо организованный вид учебной деятельности, который предполагает изучение исторического наследия прошлого по данной дисциплине, исследований современных российских и зарубежных ученых, учебной и дополнительной литературы, обработку своих конспектов лекций.</w:t>
            </w:r>
          </w:p>
          <w:p w14:paraId="3C77FE4D" w14:textId="77777777" w:rsidR="00714F80" w:rsidRPr="00F30917" w:rsidRDefault="00714F80" w:rsidP="00F90CEA">
            <w:pPr>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Самостоятельная работа должна отвечать определенным требованиям. Во-первых, планомерность, разумное использование личного времени, хорошо продуманный и строго соблюдаемый режим труда.</w:t>
            </w:r>
            <w:r w:rsidRPr="00F30917">
              <w:rPr>
                <w:rFonts w:ascii="Times New Roman" w:eastAsia="Times New Roman" w:hAnsi="Times New Roman" w:cs="Times New Roman"/>
                <w:sz w:val="24"/>
                <w:szCs w:val="24"/>
                <w:lang w:eastAsia="ru-RU"/>
              </w:rPr>
              <w:br/>
              <w:t>Во-вторых, регулярность и последовательность изучения учебных материалов. Ничто так не снижает эффективность самостоятельной работы, как занятия от случая к случаю.</w:t>
            </w:r>
            <w:r w:rsidRPr="00F30917">
              <w:rPr>
                <w:rFonts w:ascii="Times New Roman" w:eastAsia="Times New Roman" w:hAnsi="Times New Roman" w:cs="Times New Roman"/>
                <w:sz w:val="24"/>
                <w:szCs w:val="24"/>
                <w:lang w:eastAsia="ru-RU"/>
              </w:rPr>
              <w:br/>
              <w:t>В-третьих, сознательная активность. Данное требование обусловлено самой природой человеческого познания как процесса активного отражения в сознании людей внешнего мира.</w:t>
            </w:r>
            <w:r w:rsidRPr="00F30917">
              <w:rPr>
                <w:rFonts w:ascii="Times New Roman" w:eastAsia="Times New Roman" w:hAnsi="Times New Roman" w:cs="Times New Roman"/>
                <w:sz w:val="24"/>
                <w:szCs w:val="24"/>
                <w:lang w:eastAsia="ru-RU"/>
              </w:rPr>
              <w:br/>
              <w:t xml:space="preserve">Самостоятельная работа студентов включает в себя следующие виды деятельности: </w:t>
            </w:r>
          </w:p>
          <w:p w14:paraId="3C77FE4E" w14:textId="77777777" w:rsidR="00714F80" w:rsidRPr="00F30917" w:rsidRDefault="00714F80" w:rsidP="00F90CEA">
            <w:pPr>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 Изучение рекомендуемой литературы;</w:t>
            </w:r>
          </w:p>
          <w:p w14:paraId="3C77FE4F" w14:textId="77777777" w:rsidR="00714F80" w:rsidRPr="00F30917" w:rsidRDefault="00714F80" w:rsidP="00F90CEA">
            <w:pPr>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 Подготовка к лекционным занятиям (повторение пройденного материала)</w:t>
            </w:r>
          </w:p>
          <w:p w14:paraId="3C77FE50" w14:textId="77777777" w:rsidR="00714F80" w:rsidRPr="00F30917" w:rsidRDefault="00714F80" w:rsidP="00F90CEA">
            <w:pPr>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 Подготовка докладов для семинарских/практических занятий;</w:t>
            </w:r>
          </w:p>
          <w:p w14:paraId="3C77FE51" w14:textId="77777777" w:rsidR="00714F80" w:rsidRPr="00F30917" w:rsidRDefault="00714F80" w:rsidP="00F90CEA">
            <w:pPr>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 подготовка и написание рефератов;</w:t>
            </w:r>
          </w:p>
          <w:p w14:paraId="3C77FE52" w14:textId="77777777" w:rsidR="00714F80" w:rsidRPr="00F30917" w:rsidRDefault="00714F80" w:rsidP="00F90CEA">
            <w:pPr>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 Подготовка к экзамену;</w:t>
            </w:r>
          </w:p>
        </w:tc>
      </w:tr>
      <w:tr w:rsidR="00714F80" w:rsidRPr="00F30917" w14:paraId="3C77FE83" w14:textId="77777777" w:rsidTr="00714F80">
        <w:trPr>
          <w:gridAfter w:val="1"/>
          <w:wAfter w:w="15" w:type="dxa"/>
        </w:trPr>
        <w:tc>
          <w:tcPr>
            <w:tcW w:w="2547" w:type="dxa"/>
            <w:gridSpan w:val="2"/>
          </w:tcPr>
          <w:p w14:paraId="3C77FE54" w14:textId="77777777" w:rsidR="00714F80" w:rsidRPr="00F30917" w:rsidRDefault="00714F80" w:rsidP="00F90CEA">
            <w:pPr>
              <w:rPr>
                <w:rFonts w:ascii="Times New Roman" w:eastAsia="Times New Roman" w:hAnsi="Times New Roman" w:cs="Times New Roman"/>
                <w:iCs/>
                <w:sz w:val="24"/>
                <w:szCs w:val="20"/>
                <w:lang w:eastAsia="ru-RU"/>
              </w:rPr>
            </w:pPr>
            <w:r w:rsidRPr="00F30917">
              <w:rPr>
                <w:rFonts w:ascii="Times New Roman" w:eastAsia="Times New Roman" w:hAnsi="Times New Roman" w:cs="Times New Roman"/>
                <w:iCs/>
                <w:sz w:val="24"/>
                <w:szCs w:val="20"/>
                <w:lang w:eastAsia="ru-RU"/>
              </w:rPr>
              <w:t xml:space="preserve">Подготовка к тестированию, тест </w:t>
            </w:r>
          </w:p>
        </w:tc>
        <w:tc>
          <w:tcPr>
            <w:tcW w:w="6798" w:type="dxa"/>
          </w:tcPr>
          <w:p w14:paraId="3C77FE55"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Подготовка к тестированию.</w:t>
            </w:r>
          </w:p>
          <w:p w14:paraId="3C77FE56"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w:t>
            </w:r>
          </w:p>
          <w:p w14:paraId="3C77FE57"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процесса студентов состоит не только в систематическом контроле за знанием точных дат, имен, событий, явлений, но и в развитии умения</w:t>
            </w:r>
          </w:p>
          <w:p w14:paraId="3C77FE58"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 xml:space="preserve">студентов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w:t>
            </w:r>
            <w:r w:rsidRPr="00F30917">
              <w:rPr>
                <w:rFonts w:ascii="Times New Roman" w:eastAsia="Times New Roman" w:hAnsi="Times New Roman" w:cs="Times New Roman"/>
                <w:color w:val="000000"/>
                <w:sz w:val="24"/>
                <w:szCs w:val="24"/>
                <w:lang w:eastAsia="ru-RU"/>
              </w:rPr>
              <w:lastRenderedPageBreak/>
              <w:t>явления и процессы во времени и</w:t>
            </w:r>
          </w:p>
          <w:p w14:paraId="3C77FE59"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 xml:space="preserve"> пространстве.</w:t>
            </w:r>
          </w:p>
          <w:p w14:paraId="3C77FE5A"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Как и любая другая форма подготовки к контролю знаний,</w:t>
            </w:r>
          </w:p>
          <w:p w14:paraId="3C77FE5B"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тестирование имеет ряд особенностей, знание которых помогает</w:t>
            </w:r>
          </w:p>
          <w:p w14:paraId="3C77FE5C"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успешно выполнить тест. Можно дать следующие методические</w:t>
            </w:r>
          </w:p>
          <w:p w14:paraId="3C77FE5D"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рекомендации:</w:t>
            </w:r>
          </w:p>
          <w:p w14:paraId="3C77FE5E"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 Прежде всего, следует внимательно изучить структуру теста,</w:t>
            </w:r>
          </w:p>
          <w:p w14:paraId="3C77FE5F"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оценить объем времени, выделяемого на данный тест, увидеть, какого типа задания в нем содержатся. Это поможет настроиться на работу.</w:t>
            </w:r>
          </w:p>
          <w:p w14:paraId="3C77FE60"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 Лучше начинать отвечать на те вопросы, в правильности</w:t>
            </w:r>
          </w:p>
          <w:p w14:paraId="3C77FE61"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решения которых нет сомнений, пока не останавливаясь на тех,</w:t>
            </w:r>
          </w:p>
          <w:p w14:paraId="3C77FE62"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которые могут вызвать долгие раздумья. Это позволит успокоиться и сосредоточиться на выполнении более трудных вопросов.</w:t>
            </w:r>
          </w:p>
          <w:p w14:paraId="3C77FE63"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 Очень важно всегда внимательно читать задания до конца, не</w:t>
            </w:r>
          </w:p>
          <w:p w14:paraId="3C77FE64"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пытаясь понять условия «по первым словам» или выполнив</w:t>
            </w:r>
          </w:p>
          <w:p w14:paraId="3C77FE65"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подобные задания в предыдущих тестированиях. Такая спешка</w:t>
            </w:r>
          </w:p>
          <w:p w14:paraId="3C77FE66"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нередко приводит к досадным ошибкам в самых легких вопросах.</w:t>
            </w:r>
          </w:p>
          <w:p w14:paraId="3C77FE67"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 Если Вы не знаете ответа на вопрос или не уверены в</w:t>
            </w:r>
          </w:p>
          <w:p w14:paraId="3C77FE68"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правильности, следует пропустить его и отметить, чтобы потом к</w:t>
            </w:r>
          </w:p>
          <w:p w14:paraId="3C77FE69"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нему вернуться.</w:t>
            </w:r>
          </w:p>
          <w:p w14:paraId="3C77FE6A"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 Психологи также советуют думать только о текущем задании. Как правило, задания в тестах не связаны друг с другом</w:t>
            </w:r>
          </w:p>
          <w:p w14:paraId="3C77FE6B"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непосредственно, поэтому необходимо концентрироваться на данном вопросе и находить решения, подходящие именно к нему. Кроме того, выполнение этой рекомендации даст еще один психологический эффект – позволит забыть о неудаче в ответе на предыдущий вопрос, если таковая имела место.</w:t>
            </w:r>
          </w:p>
          <w:p w14:paraId="3C77FE6C"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 Многие задания можно быстрее решить, если не искать сразу</w:t>
            </w:r>
          </w:p>
          <w:p w14:paraId="3C77FE6D"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правильный вариант ответа, а последовательно исключать те,</w:t>
            </w:r>
          </w:p>
          <w:p w14:paraId="3C77FE6E"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которые явно не подходят. Метод исключения позволяет в итоге</w:t>
            </w:r>
          </w:p>
          <w:p w14:paraId="3C77FE6F"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сконцентрировать внимание на одном-двух вероятных вариантах.</w:t>
            </w:r>
          </w:p>
          <w:p w14:paraId="3C77FE70"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 Рассчитывать выполнение заданий нужно всегда так, чтобы</w:t>
            </w:r>
          </w:p>
          <w:p w14:paraId="3C77FE71"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осталось время на проверку и доработку (примерно 1/3-1/4</w:t>
            </w:r>
          </w:p>
          <w:p w14:paraId="3C77FE72"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запланированного времени). Тогда вероятность описок сводится к</w:t>
            </w:r>
          </w:p>
          <w:p w14:paraId="3C77FE73"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нулю и имеется время, чтобы набрать максимум баллов на легких</w:t>
            </w:r>
          </w:p>
          <w:p w14:paraId="3C77FE74"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заданиях и сосредоточиться на решении более трудных, которые</w:t>
            </w:r>
          </w:p>
          <w:p w14:paraId="3C77FE75"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вначале пришлось пропустить.</w:t>
            </w:r>
          </w:p>
          <w:p w14:paraId="3C77FE76"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 Процесс угадывания правильных ответов желательно свести</w:t>
            </w:r>
          </w:p>
          <w:p w14:paraId="3C77FE77"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 xml:space="preserve">к минимуму, так как это чревато тем, что студент забудет о главном: умении использовать имеющиеся накопленные в учебном процессе знания, и будет надеяться на удачу. Если </w:t>
            </w:r>
            <w:r w:rsidRPr="00F30917">
              <w:rPr>
                <w:rFonts w:ascii="Times New Roman" w:eastAsia="Times New Roman" w:hAnsi="Times New Roman" w:cs="Times New Roman"/>
                <w:color w:val="000000"/>
                <w:sz w:val="24"/>
                <w:szCs w:val="24"/>
                <w:lang w:eastAsia="ru-RU"/>
              </w:rPr>
              <w:lastRenderedPageBreak/>
              <w:t>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глубинных знаний и опыта, находящихся на уровне подсознания.</w:t>
            </w:r>
          </w:p>
          <w:p w14:paraId="3C77FE78"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При подготовке к тесту не следует просто заучивать, необходимо понять логику изложенного материала. Этому немало способствует составление развернутого плана, таблиц, схем,</w:t>
            </w:r>
          </w:p>
          <w:p w14:paraId="3C77FE79"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внимательное изучение исторических карт. Большую помощь</w:t>
            </w:r>
          </w:p>
          <w:p w14:paraId="3C77FE7A" w14:textId="77777777" w:rsidR="00714F80" w:rsidRPr="00F30917" w:rsidRDefault="00714F80" w:rsidP="00F90CEA">
            <w:pPr>
              <w:shd w:val="clear" w:color="auto" w:fill="FFFFFF"/>
              <w:rPr>
                <w:rFonts w:ascii="yandex-sans" w:eastAsia="Times New Roman" w:hAnsi="yandex-sans" w:cs="Times New Roman"/>
                <w:color w:val="000000"/>
                <w:sz w:val="23"/>
                <w:szCs w:val="23"/>
                <w:lang w:eastAsia="ru-RU"/>
              </w:rPr>
            </w:pPr>
            <w:r w:rsidRPr="00F30917">
              <w:rPr>
                <w:rFonts w:ascii="Times New Roman" w:eastAsia="Times New Roman" w:hAnsi="Times New Roman" w:cs="Times New Roman"/>
                <w:color w:val="000000"/>
                <w:sz w:val="24"/>
                <w:szCs w:val="24"/>
                <w:lang w:eastAsia="ru-RU"/>
              </w:rPr>
              <w:t>оказывают опубликованные сборники тестов, Интернет-тренажеры, позволяющие, во-первых, закрепить знания, во-вторых, приобрести соответствующие психологические навыки саморегуляции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развитию навыков мыслительной работы.</w:t>
            </w:r>
          </w:p>
          <w:p w14:paraId="3C77FE7B"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p>
          <w:p w14:paraId="3C77FE7C"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Педагогический тест – это система заданий возрастающей трудности специфической формы, позволяющая качественно оценить</w:t>
            </w:r>
          </w:p>
          <w:p w14:paraId="3C77FE7D"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структуру и объективно измерить уровень знаний по учебной дисциплине. Во время тестирования студент обычно должен выбрать один правильный ответ из нескольких предложенных. Тестирование используется обычно как в обучающих, так и в</w:t>
            </w:r>
          </w:p>
          <w:p w14:paraId="3C77FE7E"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контролирующих целях. В частности, тесты широко применяются для обучения во время проведения семинарских занятий. Кроме того, тесты могут использоваться как домашнее задание последующим разбором неправильных ответов на семинаре, как форма отработки пропущенных семинаров, во время проведения консультация и собеседований.</w:t>
            </w:r>
          </w:p>
          <w:p w14:paraId="3C77FE7F"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Тесты могут быть использованы также для самопроверки знаний самими студентами как отдельной темы, так и всего курса.</w:t>
            </w:r>
          </w:p>
          <w:p w14:paraId="3C77FE80"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Тестовый контроль позволяет студентам самим определить степень усвоения учебного материала и является эффективной формой подготовки к экзамену. Пользоваться «ключом» с правильными ответами желательно только после самостоятельного решения теста.</w:t>
            </w:r>
          </w:p>
          <w:p w14:paraId="3C77FE81"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Тестирование может являться также формой текущей, промежуточной и итоговой аттестации студентов. Студент, ответивший правильно менее чем на 50% вопросов теста, не проходит аттестационное тестирование.</w:t>
            </w:r>
          </w:p>
          <w:p w14:paraId="3C77FE82" w14:textId="77777777" w:rsidR="00714F80" w:rsidRPr="00F30917" w:rsidRDefault="00714F80" w:rsidP="00F90CEA">
            <w:pPr>
              <w:shd w:val="clear" w:color="auto" w:fill="FFFFFF"/>
              <w:rPr>
                <w:rFonts w:ascii="yandex-sans" w:eastAsia="Times New Roman" w:hAnsi="yandex-sans" w:cs="Times New Roman"/>
                <w:color w:val="000000"/>
                <w:sz w:val="29"/>
                <w:szCs w:val="29"/>
                <w:lang w:eastAsia="ru-RU"/>
              </w:rPr>
            </w:pPr>
            <w:r w:rsidRPr="00F30917">
              <w:rPr>
                <w:rFonts w:ascii="Times New Roman" w:eastAsia="Times New Roman" w:hAnsi="Times New Roman" w:cs="Times New Roman"/>
                <w:color w:val="000000"/>
                <w:sz w:val="24"/>
                <w:szCs w:val="24"/>
                <w:lang w:eastAsia="ru-RU"/>
              </w:rPr>
              <w:t>При использовании в качестве метода контроля на семинарском занятии контрольной работы, преподаватель обычно заранее определяет для студентов круг вопросов для предварительной подготовки. Контрольная работа проводится, как правило, по вариантам.</w:t>
            </w:r>
          </w:p>
        </w:tc>
      </w:tr>
      <w:tr w:rsidR="00714F80" w:rsidRPr="00F30917" w14:paraId="3C77FEA7" w14:textId="77777777" w:rsidTr="00714F80">
        <w:tc>
          <w:tcPr>
            <w:tcW w:w="562" w:type="dxa"/>
          </w:tcPr>
          <w:p w14:paraId="3C77FE84" w14:textId="77777777" w:rsidR="00714F80" w:rsidRPr="00F30917" w:rsidRDefault="00714F80" w:rsidP="00F90CEA">
            <w:pPr>
              <w:tabs>
                <w:tab w:val="num" w:pos="284"/>
              </w:tabs>
              <w:rPr>
                <w:rFonts w:ascii="Times New Roman" w:eastAsia="Times New Roman" w:hAnsi="Times New Roman" w:cs="Times New Roman"/>
                <w:sz w:val="20"/>
                <w:szCs w:val="20"/>
                <w:lang w:eastAsia="ru-RU"/>
              </w:rPr>
            </w:pPr>
            <w:r w:rsidRPr="00F30917">
              <w:rPr>
                <w:rFonts w:ascii="Times New Roman" w:eastAsia="Times New Roman" w:hAnsi="Times New Roman" w:cs="Times New Roman"/>
                <w:sz w:val="20"/>
                <w:szCs w:val="20"/>
                <w:lang w:eastAsia="ru-RU"/>
              </w:rPr>
              <w:lastRenderedPageBreak/>
              <w:t>5.</w:t>
            </w:r>
          </w:p>
        </w:tc>
        <w:tc>
          <w:tcPr>
            <w:tcW w:w="1985" w:type="dxa"/>
          </w:tcPr>
          <w:p w14:paraId="3C77FE85" w14:textId="77777777" w:rsidR="00714F80" w:rsidRPr="00F30917" w:rsidRDefault="00714F80" w:rsidP="00F90CEA">
            <w:pPr>
              <w:tabs>
                <w:tab w:val="num" w:pos="284"/>
              </w:tabs>
              <w:rPr>
                <w:rFonts w:ascii="Times New Roman" w:eastAsia="Times New Roman" w:hAnsi="Times New Roman" w:cs="Times New Roman"/>
                <w:iCs/>
                <w:sz w:val="24"/>
                <w:szCs w:val="20"/>
                <w:lang w:eastAsia="ru-RU"/>
              </w:rPr>
            </w:pPr>
            <w:r w:rsidRPr="00F30917">
              <w:rPr>
                <w:rFonts w:ascii="Times New Roman" w:eastAsia="Times New Roman" w:hAnsi="Times New Roman" w:cs="Times New Roman"/>
                <w:iCs/>
                <w:sz w:val="24"/>
                <w:szCs w:val="20"/>
                <w:lang w:eastAsia="ru-RU"/>
              </w:rPr>
              <w:t>Презентация</w:t>
            </w:r>
          </w:p>
        </w:tc>
        <w:tc>
          <w:tcPr>
            <w:tcW w:w="6813" w:type="dxa"/>
            <w:gridSpan w:val="2"/>
          </w:tcPr>
          <w:p w14:paraId="3C77FE86"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Важным этапом подготовки к защите учебно-исследовательской работы (проекта) является подготовка презентации. Презентация - системный итог исследовательской работы студента, в нее вынесены все основные результаты исследовательской деятельности.</w:t>
            </w:r>
          </w:p>
          <w:p w14:paraId="3C77FE87"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lastRenderedPageBreak/>
              <w:t>Выполнение презентаций для защиты УИР (проекта) позволяет логически выстроить материал, систематизировать его, представить к защите, приобрести опыт выступления перед аудиторией, формирует коммуникативные компетентности студентов.</w:t>
            </w:r>
          </w:p>
          <w:p w14:paraId="3C77FE88"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Для оптимального отбора содержания материала работы в презентации необходимо выделить ключевые понятия, теории, проблемы, которые раскрываются в презентации в виде схем, диаграмм, таблиц, с указанием авторов. На каждом слайде определяется заголовок по содержанию материала.</w:t>
            </w:r>
          </w:p>
          <w:p w14:paraId="3C77FE89"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Оптимальное количество слайдов, предлагаемое к защите работы – 10-15. Объем материала, представленного в одном слайде должен отражать в основном заголовок слайда.</w:t>
            </w:r>
          </w:p>
          <w:p w14:paraId="3C77FE8A"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Для оформления слайдов презентации рекомендуется использовать простые шаблоны без анимации, соблюдать единый стиль оформления всех слайдов. Не рекомендуется на одном слайде использовать более 3 цветов: один для фона, один для заголовков, один для текста. Смена слайдов устанавливается по щелчку без времени. Шрифт, выбираемый для презентации должен</w:t>
            </w:r>
          </w:p>
          <w:p w14:paraId="3C77FE8B"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обеспечивать читаемость на экране и быть в пределах размеров - 18-72 пт, что обеспечивает презентабельность представленной информации. Шрифт на слайдах презентации должен соответствовать выбранному шаблону оформления. Не следует использовать разные шрифты в одной презентации. При копировании текста из программы Word на слайд он должен быть вставлен в текстовые рамки на слайде.</w:t>
            </w:r>
          </w:p>
          <w:p w14:paraId="3C77FE8C"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Алгоритм выстраивания презентации соответствует логической структуре работы и отражает последовательность ее этапов. Независимо от алгоритма выстраивания презентации, следующие слайды являются обязательными. В содержание первого слайда выносится полное наименование образовательного учреждения, согласно уставу, тема УИР (проекта), ФИО студента, ФИО руководителя.</w:t>
            </w:r>
          </w:p>
          <w:p w14:paraId="3C77FE8D" w14:textId="77777777" w:rsidR="00714F80" w:rsidRPr="00F30917" w:rsidRDefault="00714F80" w:rsidP="00F90CEA">
            <w:pPr>
              <w:shd w:val="clear" w:color="auto" w:fill="FFFFFF"/>
              <w:rPr>
                <w:rFonts w:ascii="Times New Roman" w:eastAsia="Times New Roman" w:hAnsi="Times New Roman" w:cs="Times New Roman"/>
                <w:b/>
                <w:i/>
                <w:color w:val="000000"/>
                <w:sz w:val="24"/>
                <w:szCs w:val="24"/>
                <w:lang w:eastAsia="ru-RU"/>
              </w:rPr>
            </w:pPr>
            <w:r w:rsidRPr="00F30917">
              <w:rPr>
                <w:rFonts w:ascii="Times New Roman" w:eastAsia="Times New Roman" w:hAnsi="Times New Roman" w:cs="Times New Roman"/>
                <w:b/>
                <w:i/>
                <w:color w:val="000000"/>
                <w:sz w:val="24"/>
                <w:szCs w:val="24"/>
                <w:lang w:eastAsia="ru-RU"/>
              </w:rPr>
              <w:t>Образец:</w:t>
            </w:r>
          </w:p>
          <w:p w14:paraId="3C77FE8E"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Министерство образования Иркутской области Государственное</w:t>
            </w:r>
          </w:p>
          <w:p w14:paraId="3C77FE8F"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автономное профессиональное образовательное учреждение Иркутской области «Иркутский техникум индустрии питания»</w:t>
            </w:r>
          </w:p>
          <w:p w14:paraId="3C77FE90"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Учебно-исследовательская работа (проект) по теме:_____________</w:t>
            </w:r>
          </w:p>
          <w:p w14:paraId="3C77FE91"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Студента(ки):___________________________________</w:t>
            </w:r>
          </w:p>
          <w:p w14:paraId="3C77FE92"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По специальности/профессии:________________________________</w:t>
            </w:r>
          </w:p>
          <w:p w14:paraId="3C77FE93"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Руководитель:_________________________________________</w:t>
            </w:r>
          </w:p>
          <w:p w14:paraId="3C77FE94"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Слайды с заголовком - Понятийный аппарат исследования</w:t>
            </w:r>
          </w:p>
          <w:p w14:paraId="3C77FE95"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 Слайд – Объект исследования и предмет исследования</w:t>
            </w:r>
          </w:p>
          <w:p w14:paraId="3C77FE96"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 Слайд - Цель исследования и задачи исследования</w:t>
            </w:r>
          </w:p>
          <w:p w14:paraId="3C77FE97"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Слайды с теоретическими положениями, выносимыми на</w:t>
            </w:r>
          </w:p>
          <w:p w14:paraId="3C77FE98"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защиту.</w:t>
            </w:r>
          </w:p>
          <w:p w14:paraId="3C77FE99"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 Слайды, иллюстрирующие этапы и результаты</w:t>
            </w:r>
          </w:p>
          <w:p w14:paraId="3C77FE9A"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 xml:space="preserve">(количественные и качественные) опытно-экспериментальной </w:t>
            </w:r>
            <w:r w:rsidRPr="00F30917">
              <w:rPr>
                <w:rFonts w:ascii="Times New Roman" w:eastAsia="Times New Roman" w:hAnsi="Times New Roman" w:cs="Times New Roman"/>
                <w:color w:val="000000"/>
                <w:sz w:val="24"/>
                <w:szCs w:val="24"/>
                <w:lang w:eastAsia="ru-RU"/>
              </w:rPr>
              <w:lastRenderedPageBreak/>
              <w:t>части</w:t>
            </w:r>
          </w:p>
          <w:p w14:paraId="3C77FE9B"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работы.</w:t>
            </w:r>
          </w:p>
          <w:p w14:paraId="3C77FE9C"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 Последний слайд – Спасибо за внимание.</w:t>
            </w:r>
          </w:p>
          <w:p w14:paraId="3C77FE9D"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9.8. В презентации материал целесообразнее представлять в</w:t>
            </w:r>
          </w:p>
          <w:p w14:paraId="3C77FE9E"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виде таблиц, моделей, программ.</w:t>
            </w:r>
          </w:p>
          <w:p w14:paraId="3C77FE9F"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9.9. В практической части работы рекомендуется использовать</w:t>
            </w:r>
          </w:p>
          <w:p w14:paraId="3C77FEA0"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фотографии, графики, диаграммы, таблицы, рекомендации,</w:t>
            </w:r>
          </w:p>
          <w:p w14:paraId="3C77FEA1"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характеристики.</w:t>
            </w:r>
          </w:p>
          <w:p w14:paraId="3C77FEA2"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9.10. На слайде с результатами исследования рекомендуется</w:t>
            </w:r>
          </w:p>
          <w:p w14:paraId="3C77FEA3"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представлять обобщенные результаты практической части работы.</w:t>
            </w:r>
          </w:p>
          <w:p w14:paraId="3C77FEA4"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9.11. На слайде по результатам работы следует представить</w:t>
            </w:r>
          </w:p>
          <w:p w14:paraId="3C77FEA5"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динамику результатов исследования по обозначенной проблеме или</w:t>
            </w:r>
          </w:p>
          <w:p w14:paraId="3C77FEA6" w14:textId="77777777" w:rsidR="00714F80" w:rsidRPr="00F30917" w:rsidRDefault="00714F80" w:rsidP="00F90CEA">
            <w:pPr>
              <w:shd w:val="clear" w:color="auto" w:fill="FFFFFF"/>
              <w:rPr>
                <w:rFonts w:ascii="Times New Roman" w:eastAsia="Times New Roman" w:hAnsi="Times New Roman" w:cs="Times New Roman"/>
                <w:color w:val="000000"/>
                <w:sz w:val="24"/>
                <w:szCs w:val="24"/>
                <w:lang w:eastAsia="ru-RU"/>
              </w:rPr>
            </w:pPr>
            <w:r w:rsidRPr="00F30917">
              <w:rPr>
                <w:rFonts w:ascii="Times New Roman" w:eastAsia="Times New Roman" w:hAnsi="Times New Roman" w:cs="Times New Roman"/>
                <w:color w:val="000000"/>
                <w:sz w:val="24"/>
                <w:szCs w:val="24"/>
                <w:lang w:eastAsia="ru-RU"/>
              </w:rPr>
              <w:t>оценку результатов конечного продукта.</w:t>
            </w:r>
          </w:p>
        </w:tc>
      </w:tr>
      <w:tr w:rsidR="00714F80" w:rsidRPr="00F30917" w14:paraId="3C77FEB9" w14:textId="77777777" w:rsidTr="00714F80">
        <w:tc>
          <w:tcPr>
            <w:tcW w:w="562" w:type="dxa"/>
          </w:tcPr>
          <w:p w14:paraId="3C77FEA8" w14:textId="77777777" w:rsidR="00714F80" w:rsidRPr="00F30917" w:rsidRDefault="00714F80" w:rsidP="00F90CEA">
            <w:pPr>
              <w:tabs>
                <w:tab w:val="num" w:pos="284"/>
              </w:tabs>
              <w:rPr>
                <w:rFonts w:ascii="Times New Roman" w:eastAsia="Times New Roman" w:hAnsi="Times New Roman" w:cs="Times New Roman"/>
                <w:sz w:val="20"/>
                <w:szCs w:val="20"/>
                <w:lang w:eastAsia="ru-RU"/>
              </w:rPr>
            </w:pPr>
            <w:r w:rsidRPr="00F30917">
              <w:rPr>
                <w:rFonts w:ascii="Times New Roman" w:eastAsia="Times New Roman" w:hAnsi="Times New Roman" w:cs="Times New Roman"/>
                <w:sz w:val="20"/>
                <w:szCs w:val="20"/>
                <w:lang w:eastAsia="ru-RU"/>
              </w:rPr>
              <w:lastRenderedPageBreak/>
              <w:t>6.</w:t>
            </w:r>
          </w:p>
        </w:tc>
        <w:tc>
          <w:tcPr>
            <w:tcW w:w="1985" w:type="dxa"/>
          </w:tcPr>
          <w:p w14:paraId="3C77FEA9" w14:textId="77777777" w:rsidR="00714F80" w:rsidRPr="00F30917" w:rsidRDefault="00714F80" w:rsidP="00F90CEA">
            <w:pPr>
              <w:tabs>
                <w:tab w:val="num" w:pos="284"/>
              </w:tabs>
              <w:rPr>
                <w:rFonts w:ascii="Times New Roman" w:eastAsia="Times New Roman" w:hAnsi="Times New Roman" w:cs="Times New Roman"/>
                <w:iCs/>
                <w:sz w:val="24"/>
                <w:szCs w:val="20"/>
                <w:lang w:eastAsia="ru-RU"/>
              </w:rPr>
            </w:pPr>
            <w:r w:rsidRPr="00F30917">
              <w:rPr>
                <w:rFonts w:ascii="Times New Roman" w:eastAsia="Times New Roman" w:hAnsi="Times New Roman" w:cs="Times New Roman"/>
                <w:iCs/>
                <w:sz w:val="24"/>
                <w:szCs w:val="20"/>
                <w:lang w:eastAsia="ru-RU"/>
              </w:rPr>
              <w:t>Подготовка доклада</w:t>
            </w:r>
          </w:p>
        </w:tc>
        <w:tc>
          <w:tcPr>
            <w:tcW w:w="6813" w:type="dxa"/>
            <w:gridSpan w:val="2"/>
          </w:tcPr>
          <w:p w14:paraId="3C77FEAA" w14:textId="77777777" w:rsidR="00714F80" w:rsidRPr="00F30917" w:rsidRDefault="00714F80" w:rsidP="00F90CEA">
            <w:pPr>
              <w:shd w:val="clear" w:color="auto" w:fill="FFFFFF"/>
              <w:ind w:firstLine="567"/>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Цель доклада зависит от целей обобщения материала, который будет содержаться в докладе.</w:t>
            </w:r>
          </w:p>
          <w:p w14:paraId="3C77FEAB" w14:textId="77777777" w:rsidR="00714F80" w:rsidRPr="00F30917" w:rsidRDefault="00714F80" w:rsidP="00F90CEA">
            <w:pPr>
              <w:shd w:val="clear" w:color="auto" w:fill="FFFFFF"/>
              <w:ind w:firstLine="567"/>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Из цели доклада можно выделить несколько основных задач, которые будут сформированы исходя из полного и разностороннего раскрытия темы в докладе. Обычно выделяют от трех до шести-семи основных задач. Решение этих задач (освещение вопросов, которые включаются в эту тему) может быть решено в строгой последовательности, однако в некоторых случаях возможны варианты последовательности таких задач.</w:t>
            </w:r>
          </w:p>
          <w:p w14:paraId="3C77FEAC" w14:textId="77777777" w:rsidR="00714F80" w:rsidRPr="00F30917" w:rsidRDefault="00714F80" w:rsidP="00F90CEA">
            <w:pPr>
              <w:shd w:val="clear" w:color="auto" w:fill="FFFFFF"/>
              <w:ind w:firstLine="567"/>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Для доклада необходимо четко представлять, что есть предмет и объект доклада. Объект доклада – рассматриваемое явление или физический объект. Предмет доклада – исследуемое отношение, которое связано с данным объектом. Понимание объекта и предмета доклада необходимо для разностороннего раскрытия темы и исключения смешения материала с материалом, касающемся других объектов и предметов, которые не связаны с основной темой, или не важны для раскрытия данной темы.</w:t>
            </w:r>
          </w:p>
          <w:p w14:paraId="3C77FEAD" w14:textId="77777777" w:rsidR="00714F80" w:rsidRPr="00F30917" w:rsidRDefault="00714F80" w:rsidP="00F90CEA">
            <w:pPr>
              <w:shd w:val="clear" w:color="auto" w:fill="FFFFFF"/>
              <w:ind w:firstLine="567"/>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После уяснения цели и задач доклада необходимо сформировать план. Этот план определяет основные разделы доклада (пункты) в зависимости от поставленных задач.</w:t>
            </w:r>
          </w:p>
          <w:p w14:paraId="3C77FEAE" w14:textId="77777777" w:rsidR="00714F80" w:rsidRPr="00F30917" w:rsidRDefault="00714F80" w:rsidP="00F90CEA">
            <w:pPr>
              <w:shd w:val="clear" w:color="auto" w:fill="FFFFFF"/>
              <w:ind w:firstLine="567"/>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Материал для доклада необходимо подбирать, обращая особое внимание на следующие его характеристики:</w:t>
            </w:r>
          </w:p>
          <w:p w14:paraId="3C77FEAF" w14:textId="77777777" w:rsidR="00714F80" w:rsidRPr="00F30917" w:rsidRDefault="00714F80" w:rsidP="00F90CEA">
            <w:pPr>
              <w:shd w:val="clear" w:color="auto" w:fill="FFFFFF"/>
              <w:ind w:firstLine="567"/>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 отношение к теме исследования;</w:t>
            </w:r>
          </w:p>
          <w:p w14:paraId="3C77FEB0" w14:textId="77777777" w:rsidR="00714F80" w:rsidRPr="00F30917" w:rsidRDefault="00714F80" w:rsidP="00F90CEA">
            <w:pPr>
              <w:shd w:val="clear" w:color="auto" w:fill="FFFFFF"/>
              <w:ind w:firstLine="567"/>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 компетентность автора материала;</w:t>
            </w:r>
          </w:p>
          <w:p w14:paraId="3C77FEB1" w14:textId="77777777" w:rsidR="00714F80" w:rsidRPr="00F30917" w:rsidRDefault="00714F80" w:rsidP="00F90CEA">
            <w:pPr>
              <w:shd w:val="clear" w:color="auto" w:fill="FFFFFF"/>
              <w:ind w:firstLine="567"/>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 конкретизация и подробность;</w:t>
            </w:r>
          </w:p>
          <w:p w14:paraId="3C77FEB2" w14:textId="77777777" w:rsidR="00714F80" w:rsidRPr="00F30917" w:rsidRDefault="00714F80" w:rsidP="00F90CEA">
            <w:pPr>
              <w:shd w:val="clear" w:color="auto" w:fill="FFFFFF"/>
              <w:ind w:firstLine="567"/>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 новизна;</w:t>
            </w:r>
          </w:p>
          <w:p w14:paraId="3C77FEB3" w14:textId="77777777" w:rsidR="00714F80" w:rsidRPr="00F30917" w:rsidRDefault="00714F80" w:rsidP="00F90CEA">
            <w:pPr>
              <w:shd w:val="clear" w:color="auto" w:fill="FFFFFF"/>
              <w:ind w:firstLine="567"/>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 научность и объективность;</w:t>
            </w:r>
          </w:p>
          <w:p w14:paraId="3C77FEB4" w14:textId="77777777" w:rsidR="00714F80" w:rsidRPr="00F30917" w:rsidRDefault="00714F80" w:rsidP="00F90CEA">
            <w:pPr>
              <w:shd w:val="clear" w:color="auto" w:fill="FFFFFF"/>
              <w:ind w:firstLine="567"/>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 значение для исследования.</w:t>
            </w:r>
          </w:p>
          <w:p w14:paraId="3C77FEB5" w14:textId="77777777" w:rsidR="00714F80" w:rsidRPr="00F30917" w:rsidRDefault="00714F80" w:rsidP="00F90CEA">
            <w:pPr>
              <w:shd w:val="clear" w:color="auto" w:fill="FFFFFF"/>
              <w:ind w:firstLine="567"/>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 xml:space="preserve">Источник материала: периодические издания, научная литература, материала научных конференций, Интернет- ресурсы. При выборе, например, периодического издания для поиска материала необходимо учитывать общую направленность такого издания, целевую аудиторию. При использовании Интернет- источников важно иметь ввиду, что в них материал может быть ошибочным или неполным, так как </w:t>
            </w:r>
            <w:r w:rsidRPr="00F30917">
              <w:rPr>
                <w:rFonts w:ascii="Times New Roman" w:eastAsia="Times New Roman" w:hAnsi="Times New Roman" w:cs="Times New Roman"/>
                <w:sz w:val="24"/>
                <w:szCs w:val="24"/>
                <w:lang w:eastAsia="ru-RU"/>
              </w:rPr>
              <w:lastRenderedPageBreak/>
              <w:t>глобальная сеть доступна для большого количества пользователей и их квалификация также может различаться. При подборе литературных источников важен год издания, основные цели такого издания. Целевая аудитория и цели книга обычно находятся в введении.</w:t>
            </w:r>
          </w:p>
          <w:p w14:paraId="3C77FEB6" w14:textId="77777777" w:rsidR="00714F80" w:rsidRPr="00F30917" w:rsidRDefault="00714F80" w:rsidP="00F90CEA">
            <w:pPr>
              <w:shd w:val="clear" w:color="auto" w:fill="FFFFFF"/>
              <w:ind w:firstLine="567"/>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При изложении материала нужно плавно переходить от одного вопроса к следующему, желательно обобщать материал каждого пункта (раздела) доклада используя таки слова, как «таким образом», «итак», «необходимо подчеркнуть» и т.п. Такие обобщения гарантируют правильное и полное восприятие материала аудиторией. </w:t>
            </w:r>
          </w:p>
          <w:p w14:paraId="3C77FEB7" w14:textId="77777777" w:rsidR="00714F80" w:rsidRPr="00F30917" w:rsidRDefault="00714F80" w:rsidP="00F90CEA">
            <w:pPr>
              <w:shd w:val="clear" w:color="auto" w:fill="FFFFFF"/>
              <w:ind w:firstLine="567"/>
              <w:jc w:val="both"/>
              <w:rPr>
                <w:rFonts w:ascii="Times New Roman" w:eastAsia="Times New Roman" w:hAnsi="Times New Roman" w:cs="Times New Roman"/>
                <w:sz w:val="24"/>
                <w:szCs w:val="24"/>
                <w:lang w:eastAsia="ru-RU"/>
              </w:rPr>
            </w:pPr>
            <w:r w:rsidRPr="00F30917">
              <w:rPr>
                <w:rFonts w:ascii="Times New Roman" w:eastAsia="Times New Roman" w:hAnsi="Times New Roman" w:cs="Times New Roman"/>
                <w:sz w:val="24"/>
                <w:szCs w:val="24"/>
                <w:lang w:eastAsia="ru-RU"/>
              </w:rPr>
              <w:t>Если в материале используются цитаты или определения других авторов, то необходимо ссылаться на таких авторов. </w:t>
            </w:r>
          </w:p>
          <w:p w14:paraId="3C77FEB8" w14:textId="77777777" w:rsidR="00714F80" w:rsidRPr="00F30917" w:rsidRDefault="00714F80" w:rsidP="00F90CEA">
            <w:pPr>
              <w:shd w:val="clear" w:color="auto" w:fill="FFFFFF"/>
              <w:ind w:firstLine="567"/>
              <w:jc w:val="both"/>
              <w:rPr>
                <w:rFonts w:ascii="Times New Roman" w:eastAsia="Times New Roman" w:hAnsi="Times New Roman" w:cs="Times New Roman"/>
                <w:i/>
                <w:color w:val="FF0000"/>
                <w:sz w:val="24"/>
                <w:szCs w:val="24"/>
                <w:lang w:eastAsia="ru-RU"/>
              </w:rPr>
            </w:pPr>
            <w:r w:rsidRPr="00F30917">
              <w:rPr>
                <w:rFonts w:ascii="Times New Roman" w:eastAsia="Times New Roman" w:hAnsi="Times New Roman" w:cs="Times New Roman"/>
                <w:sz w:val="24"/>
                <w:szCs w:val="24"/>
                <w:lang w:eastAsia="ru-RU"/>
              </w:rPr>
              <w:t>В конце доклада, должен быть краткий вывод, который показывает, насколько цель доклада была выполнена. В выводе (заключении) должны быть отражены все задачи и степень их выполнения.</w:t>
            </w:r>
          </w:p>
        </w:tc>
      </w:tr>
    </w:tbl>
    <w:p w14:paraId="3C77FEBA" w14:textId="77777777" w:rsidR="00714F80" w:rsidRPr="00714F80" w:rsidRDefault="00714F80" w:rsidP="00714F80">
      <w:pPr>
        <w:jc w:val="both"/>
        <w:rPr>
          <w:rFonts w:ascii="Times New Roman" w:eastAsia="Calibri" w:hAnsi="Times New Roman" w:cs="Times New Roman"/>
          <w:sz w:val="28"/>
          <w:szCs w:val="28"/>
        </w:rPr>
      </w:pPr>
    </w:p>
    <w:p w14:paraId="3C77FEBB" w14:textId="77777777" w:rsidR="00714F80" w:rsidRPr="00714F80" w:rsidRDefault="00714F80" w:rsidP="00714F80">
      <w:pPr>
        <w:jc w:val="both"/>
        <w:rPr>
          <w:rFonts w:ascii="Times New Roman" w:eastAsia="Calibri" w:hAnsi="Times New Roman" w:cs="Times New Roman"/>
          <w:b/>
          <w:sz w:val="28"/>
          <w:szCs w:val="28"/>
        </w:rPr>
      </w:pPr>
      <w:r w:rsidRPr="00714F80">
        <w:rPr>
          <w:rFonts w:ascii="Times New Roman" w:eastAsia="Calibri" w:hAnsi="Times New Roman" w:cs="Times New Roman"/>
          <w:b/>
          <w:sz w:val="28"/>
          <w:szCs w:val="28"/>
        </w:rPr>
        <w:t>Темы самостоятельных письменных работ.</w:t>
      </w:r>
    </w:p>
    <w:p w14:paraId="3C77FEBC" w14:textId="77777777" w:rsidR="00714F80" w:rsidRPr="00714F80" w:rsidRDefault="00714F80" w:rsidP="00714F80">
      <w:pPr>
        <w:numPr>
          <w:ilvl w:val="0"/>
          <w:numId w:val="1"/>
        </w:numPr>
        <w:contextualSpacing/>
        <w:jc w:val="both"/>
        <w:rPr>
          <w:rFonts w:ascii="Times New Roman" w:eastAsia="Calibri" w:hAnsi="Times New Roman" w:cs="Times New Roman"/>
          <w:sz w:val="28"/>
          <w:szCs w:val="28"/>
        </w:rPr>
      </w:pPr>
      <w:r w:rsidRPr="00714F80">
        <w:rPr>
          <w:rFonts w:ascii="Times New Roman" w:eastAsia="Calibri" w:hAnsi="Times New Roman" w:cs="Times New Roman"/>
          <w:sz w:val="28"/>
          <w:szCs w:val="28"/>
        </w:rPr>
        <w:t>Софийский собор – главный памятник искусства Киевской Руси.</w:t>
      </w:r>
    </w:p>
    <w:p w14:paraId="3C77FEBD" w14:textId="77777777" w:rsidR="00714F80" w:rsidRPr="00714F80" w:rsidRDefault="00714F80" w:rsidP="00714F80">
      <w:pPr>
        <w:numPr>
          <w:ilvl w:val="0"/>
          <w:numId w:val="1"/>
        </w:numPr>
        <w:contextualSpacing/>
        <w:jc w:val="both"/>
        <w:rPr>
          <w:rFonts w:ascii="Times New Roman" w:eastAsia="Calibri" w:hAnsi="Times New Roman" w:cs="Times New Roman"/>
          <w:sz w:val="28"/>
          <w:szCs w:val="28"/>
        </w:rPr>
      </w:pPr>
      <w:r w:rsidRPr="00714F80">
        <w:rPr>
          <w:rFonts w:ascii="Times New Roman" w:eastAsia="Calibri" w:hAnsi="Times New Roman" w:cs="Times New Roman"/>
          <w:sz w:val="28"/>
          <w:szCs w:val="28"/>
        </w:rPr>
        <w:t xml:space="preserve">Основные памятники Новгородского и Владимиро-Суздальского искусства. </w:t>
      </w:r>
    </w:p>
    <w:p w14:paraId="3C77FEBE" w14:textId="77777777" w:rsidR="00714F80" w:rsidRPr="00714F80" w:rsidRDefault="00714F80" w:rsidP="00714F80">
      <w:pPr>
        <w:numPr>
          <w:ilvl w:val="0"/>
          <w:numId w:val="1"/>
        </w:numPr>
        <w:contextualSpacing/>
        <w:jc w:val="both"/>
        <w:rPr>
          <w:rFonts w:ascii="Times New Roman" w:eastAsia="Calibri" w:hAnsi="Times New Roman" w:cs="Times New Roman"/>
          <w:sz w:val="28"/>
          <w:szCs w:val="28"/>
        </w:rPr>
      </w:pPr>
      <w:r w:rsidRPr="00714F80">
        <w:rPr>
          <w:rFonts w:ascii="Times New Roman" w:eastAsia="Calibri" w:hAnsi="Times New Roman" w:cs="Times New Roman"/>
          <w:sz w:val="28"/>
          <w:szCs w:val="28"/>
        </w:rPr>
        <w:t>Основные архитектурные памятники Московского Кремля.</w:t>
      </w:r>
    </w:p>
    <w:p w14:paraId="3C77FEBF" w14:textId="77777777" w:rsidR="00714F80" w:rsidRPr="00714F80" w:rsidRDefault="00714F80" w:rsidP="00714F80">
      <w:pPr>
        <w:numPr>
          <w:ilvl w:val="0"/>
          <w:numId w:val="1"/>
        </w:numPr>
        <w:contextualSpacing/>
        <w:jc w:val="both"/>
        <w:rPr>
          <w:rFonts w:ascii="Times New Roman" w:eastAsia="Calibri" w:hAnsi="Times New Roman" w:cs="Times New Roman"/>
          <w:sz w:val="28"/>
          <w:szCs w:val="28"/>
        </w:rPr>
      </w:pPr>
      <w:r w:rsidRPr="00714F80">
        <w:rPr>
          <w:rFonts w:ascii="Times New Roman" w:eastAsia="Calibri" w:hAnsi="Times New Roman" w:cs="Times New Roman"/>
          <w:sz w:val="28"/>
          <w:szCs w:val="28"/>
        </w:rPr>
        <w:t>Крупнейшие иконописцы Древней Руси: Ф. Грек, А. Рублев, Дионисий.</w:t>
      </w:r>
    </w:p>
    <w:p w14:paraId="3C77FEC0" w14:textId="77777777" w:rsidR="00714F80" w:rsidRPr="00714F80" w:rsidRDefault="00714F80" w:rsidP="00714F80">
      <w:pPr>
        <w:numPr>
          <w:ilvl w:val="0"/>
          <w:numId w:val="1"/>
        </w:numPr>
        <w:contextualSpacing/>
        <w:jc w:val="both"/>
        <w:rPr>
          <w:rFonts w:ascii="Times New Roman" w:eastAsia="Calibri" w:hAnsi="Times New Roman" w:cs="Times New Roman"/>
          <w:sz w:val="28"/>
          <w:szCs w:val="28"/>
        </w:rPr>
      </w:pPr>
      <w:r w:rsidRPr="00714F80">
        <w:rPr>
          <w:rFonts w:ascii="Times New Roman" w:eastAsia="Calibri" w:hAnsi="Times New Roman" w:cs="Times New Roman"/>
          <w:sz w:val="28"/>
          <w:szCs w:val="28"/>
        </w:rPr>
        <w:t xml:space="preserve">Важнейшие особенности развития искусства </w:t>
      </w:r>
      <w:r w:rsidRPr="00714F80">
        <w:rPr>
          <w:rFonts w:ascii="Times New Roman" w:eastAsia="Calibri" w:hAnsi="Times New Roman" w:cs="Times New Roman"/>
          <w:sz w:val="28"/>
          <w:szCs w:val="28"/>
          <w:lang w:val="en-US"/>
        </w:rPr>
        <w:t>XVII</w:t>
      </w:r>
      <w:r w:rsidRPr="00714F80">
        <w:rPr>
          <w:rFonts w:ascii="Times New Roman" w:eastAsia="Calibri" w:hAnsi="Times New Roman" w:cs="Times New Roman"/>
          <w:sz w:val="28"/>
          <w:szCs w:val="28"/>
        </w:rPr>
        <w:t xml:space="preserve"> века.</w:t>
      </w:r>
    </w:p>
    <w:p w14:paraId="3C77FEC1" w14:textId="77777777" w:rsidR="00714F80" w:rsidRPr="00714F80" w:rsidRDefault="00714F80" w:rsidP="00714F80">
      <w:pPr>
        <w:numPr>
          <w:ilvl w:val="0"/>
          <w:numId w:val="1"/>
        </w:numPr>
        <w:contextualSpacing/>
        <w:jc w:val="both"/>
        <w:rPr>
          <w:rFonts w:ascii="Times New Roman" w:eastAsia="Calibri" w:hAnsi="Times New Roman" w:cs="Times New Roman"/>
          <w:sz w:val="28"/>
          <w:szCs w:val="28"/>
        </w:rPr>
      </w:pPr>
      <w:r w:rsidRPr="00714F80">
        <w:rPr>
          <w:rFonts w:ascii="Times New Roman" w:eastAsia="Calibri" w:hAnsi="Times New Roman" w:cs="Times New Roman"/>
          <w:sz w:val="28"/>
          <w:szCs w:val="28"/>
        </w:rPr>
        <w:t xml:space="preserve">Русский портрет первой половины </w:t>
      </w:r>
      <w:r w:rsidRPr="00714F80">
        <w:rPr>
          <w:rFonts w:ascii="Times New Roman" w:eastAsia="Calibri" w:hAnsi="Times New Roman" w:cs="Times New Roman"/>
          <w:sz w:val="28"/>
          <w:szCs w:val="28"/>
          <w:lang w:val="en-US"/>
        </w:rPr>
        <w:t>XVIII</w:t>
      </w:r>
      <w:r w:rsidRPr="00714F80">
        <w:rPr>
          <w:rFonts w:ascii="Times New Roman" w:eastAsia="Calibri" w:hAnsi="Times New Roman" w:cs="Times New Roman"/>
          <w:sz w:val="28"/>
          <w:szCs w:val="28"/>
        </w:rPr>
        <w:t xml:space="preserve"> века.</w:t>
      </w:r>
    </w:p>
    <w:p w14:paraId="3C77FEC2" w14:textId="77777777" w:rsidR="00714F80" w:rsidRPr="00714F80" w:rsidRDefault="00714F80" w:rsidP="00714F80">
      <w:pPr>
        <w:numPr>
          <w:ilvl w:val="0"/>
          <w:numId w:val="1"/>
        </w:numPr>
        <w:contextualSpacing/>
        <w:jc w:val="both"/>
        <w:rPr>
          <w:rFonts w:ascii="Times New Roman" w:eastAsia="Calibri" w:hAnsi="Times New Roman" w:cs="Times New Roman"/>
          <w:sz w:val="28"/>
          <w:szCs w:val="28"/>
        </w:rPr>
      </w:pPr>
      <w:r w:rsidRPr="00714F80">
        <w:rPr>
          <w:rFonts w:ascii="Times New Roman" w:eastAsia="Calibri" w:hAnsi="Times New Roman" w:cs="Times New Roman"/>
          <w:sz w:val="28"/>
          <w:szCs w:val="28"/>
        </w:rPr>
        <w:t xml:space="preserve">Развитие портретного жанра в живописи и скульптуре </w:t>
      </w:r>
      <w:r w:rsidRPr="00714F80">
        <w:rPr>
          <w:rFonts w:ascii="Times New Roman" w:eastAsia="Calibri" w:hAnsi="Times New Roman" w:cs="Times New Roman"/>
          <w:sz w:val="28"/>
          <w:szCs w:val="28"/>
          <w:lang w:val="en-US"/>
        </w:rPr>
        <w:t>II</w:t>
      </w:r>
      <w:r w:rsidRPr="00714F80">
        <w:rPr>
          <w:rFonts w:ascii="Times New Roman" w:eastAsia="Calibri" w:hAnsi="Times New Roman" w:cs="Times New Roman"/>
          <w:sz w:val="28"/>
          <w:szCs w:val="28"/>
        </w:rPr>
        <w:t xml:space="preserve"> половины </w:t>
      </w:r>
      <w:r w:rsidRPr="00714F80">
        <w:rPr>
          <w:rFonts w:ascii="Times New Roman" w:eastAsia="Calibri" w:hAnsi="Times New Roman" w:cs="Times New Roman"/>
          <w:sz w:val="28"/>
          <w:szCs w:val="28"/>
          <w:lang w:val="en-US"/>
        </w:rPr>
        <w:t>XVIII</w:t>
      </w:r>
      <w:r w:rsidRPr="00714F80">
        <w:rPr>
          <w:rFonts w:ascii="Times New Roman" w:eastAsia="Calibri" w:hAnsi="Times New Roman" w:cs="Times New Roman"/>
          <w:sz w:val="28"/>
          <w:szCs w:val="28"/>
        </w:rPr>
        <w:t xml:space="preserve"> века.</w:t>
      </w:r>
    </w:p>
    <w:p w14:paraId="3C77FEC3" w14:textId="77777777" w:rsidR="00714F80" w:rsidRPr="00714F80" w:rsidRDefault="00714F80" w:rsidP="00714F80">
      <w:pPr>
        <w:numPr>
          <w:ilvl w:val="0"/>
          <w:numId w:val="1"/>
        </w:numPr>
        <w:contextualSpacing/>
        <w:jc w:val="both"/>
        <w:rPr>
          <w:rFonts w:ascii="Times New Roman" w:eastAsia="Calibri" w:hAnsi="Times New Roman" w:cs="Times New Roman"/>
          <w:sz w:val="28"/>
          <w:szCs w:val="28"/>
        </w:rPr>
      </w:pPr>
      <w:r w:rsidRPr="00714F80">
        <w:rPr>
          <w:rFonts w:ascii="Times New Roman" w:eastAsia="Calibri" w:hAnsi="Times New Roman" w:cs="Times New Roman"/>
          <w:sz w:val="28"/>
          <w:szCs w:val="28"/>
        </w:rPr>
        <w:t>Архитектура русского барокко. Особенности и представители.</w:t>
      </w:r>
    </w:p>
    <w:p w14:paraId="3C77FEC4" w14:textId="77777777" w:rsidR="00714F80" w:rsidRPr="00714F80" w:rsidRDefault="00714F80" w:rsidP="00714F80">
      <w:pPr>
        <w:numPr>
          <w:ilvl w:val="0"/>
          <w:numId w:val="1"/>
        </w:numPr>
        <w:contextualSpacing/>
        <w:jc w:val="both"/>
        <w:rPr>
          <w:rFonts w:ascii="Times New Roman" w:eastAsia="Calibri" w:hAnsi="Times New Roman" w:cs="Times New Roman"/>
          <w:sz w:val="28"/>
          <w:szCs w:val="28"/>
        </w:rPr>
      </w:pPr>
      <w:r w:rsidRPr="00714F80">
        <w:rPr>
          <w:rFonts w:ascii="Times New Roman" w:eastAsia="Calibri" w:hAnsi="Times New Roman" w:cs="Times New Roman"/>
          <w:sz w:val="28"/>
          <w:szCs w:val="28"/>
        </w:rPr>
        <w:t>Архитектура русского классицизма. Особенности и представители.</w:t>
      </w:r>
    </w:p>
    <w:p w14:paraId="3C77FEC5" w14:textId="77777777" w:rsidR="00714F80" w:rsidRPr="00714F80" w:rsidRDefault="00714F80" w:rsidP="00714F80">
      <w:pPr>
        <w:numPr>
          <w:ilvl w:val="0"/>
          <w:numId w:val="1"/>
        </w:numPr>
        <w:contextualSpacing/>
        <w:jc w:val="both"/>
        <w:rPr>
          <w:rFonts w:ascii="Times New Roman" w:eastAsia="Calibri" w:hAnsi="Times New Roman" w:cs="Times New Roman"/>
          <w:sz w:val="28"/>
          <w:szCs w:val="28"/>
        </w:rPr>
      </w:pPr>
      <w:r w:rsidRPr="00714F80">
        <w:rPr>
          <w:rFonts w:ascii="Times New Roman" w:eastAsia="Calibri" w:hAnsi="Times New Roman" w:cs="Times New Roman"/>
          <w:sz w:val="28"/>
          <w:szCs w:val="28"/>
        </w:rPr>
        <w:t xml:space="preserve"> Классицизм в живописи и скульптуре </w:t>
      </w:r>
      <w:r w:rsidRPr="00714F80">
        <w:rPr>
          <w:rFonts w:ascii="Times New Roman" w:eastAsia="Calibri" w:hAnsi="Times New Roman" w:cs="Times New Roman"/>
          <w:sz w:val="28"/>
          <w:szCs w:val="28"/>
          <w:lang w:val="en-US"/>
        </w:rPr>
        <w:t>II</w:t>
      </w:r>
      <w:r w:rsidRPr="00714F80">
        <w:rPr>
          <w:rFonts w:ascii="Times New Roman" w:eastAsia="Calibri" w:hAnsi="Times New Roman" w:cs="Times New Roman"/>
          <w:sz w:val="28"/>
          <w:szCs w:val="28"/>
        </w:rPr>
        <w:t xml:space="preserve">  половины </w:t>
      </w:r>
      <w:r w:rsidRPr="00714F80">
        <w:rPr>
          <w:rFonts w:ascii="Times New Roman" w:eastAsia="Calibri" w:hAnsi="Times New Roman" w:cs="Times New Roman"/>
          <w:sz w:val="28"/>
          <w:szCs w:val="28"/>
          <w:lang w:val="en-US"/>
        </w:rPr>
        <w:t>XVIII</w:t>
      </w:r>
      <w:r w:rsidRPr="00714F80">
        <w:rPr>
          <w:rFonts w:ascii="Times New Roman" w:eastAsia="Calibri" w:hAnsi="Times New Roman" w:cs="Times New Roman"/>
          <w:sz w:val="28"/>
          <w:szCs w:val="28"/>
        </w:rPr>
        <w:t xml:space="preserve">- нач. </w:t>
      </w:r>
      <w:r w:rsidRPr="00714F80">
        <w:rPr>
          <w:rFonts w:ascii="Times New Roman" w:eastAsia="Calibri" w:hAnsi="Times New Roman" w:cs="Times New Roman"/>
          <w:sz w:val="28"/>
          <w:szCs w:val="28"/>
          <w:lang w:val="en-US"/>
        </w:rPr>
        <w:t>XIX</w:t>
      </w:r>
      <w:r w:rsidRPr="00714F80">
        <w:rPr>
          <w:rFonts w:ascii="Times New Roman" w:eastAsia="Calibri" w:hAnsi="Times New Roman" w:cs="Times New Roman"/>
          <w:sz w:val="28"/>
          <w:szCs w:val="28"/>
        </w:rPr>
        <w:t xml:space="preserve"> века.</w:t>
      </w:r>
    </w:p>
    <w:p w14:paraId="3C77FEC6" w14:textId="77777777" w:rsidR="00714F80" w:rsidRPr="00714F80" w:rsidRDefault="00714F80" w:rsidP="00714F80">
      <w:pPr>
        <w:numPr>
          <w:ilvl w:val="0"/>
          <w:numId w:val="1"/>
        </w:numPr>
        <w:contextualSpacing/>
        <w:jc w:val="both"/>
        <w:rPr>
          <w:rFonts w:ascii="Times New Roman" w:eastAsia="Calibri" w:hAnsi="Times New Roman" w:cs="Times New Roman"/>
          <w:sz w:val="28"/>
          <w:szCs w:val="28"/>
        </w:rPr>
      </w:pPr>
      <w:r w:rsidRPr="00714F80">
        <w:rPr>
          <w:rFonts w:ascii="Times New Roman" w:eastAsia="Calibri" w:hAnsi="Times New Roman" w:cs="Times New Roman"/>
          <w:sz w:val="28"/>
          <w:szCs w:val="28"/>
        </w:rPr>
        <w:t xml:space="preserve"> Романтизм в русской живописи первой трети </w:t>
      </w:r>
      <w:r w:rsidRPr="00714F80">
        <w:rPr>
          <w:rFonts w:ascii="Times New Roman" w:eastAsia="Calibri" w:hAnsi="Times New Roman" w:cs="Times New Roman"/>
          <w:sz w:val="28"/>
          <w:szCs w:val="28"/>
          <w:lang w:val="en-US"/>
        </w:rPr>
        <w:t>XIX</w:t>
      </w:r>
      <w:r w:rsidRPr="00714F80">
        <w:rPr>
          <w:rFonts w:ascii="Times New Roman" w:eastAsia="Calibri" w:hAnsi="Times New Roman" w:cs="Times New Roman"/>
          <w:sz w:val="28"/>
          <w:szCs w:val="28"/>
        </w:rPr>
        <w:t xml:space="preserve"> века.</w:t>
      </w:r>
    </w:p>
    <w:p w14:paraId="3C77FEC7" w14:textId="77777777" w:rsidR="00714F80" w:rsidRPr="00714F80" w:rsidRDefault="00714F80" w:rsidP="00714F80">
      <w:pPr>
        <w:numPr>
          <w:ilvl w:val="0"/>
          <w:numId w:val="1"/>
        </w:numPr>
        <w:contextualSpacing/>
        <w:jc w:val="both"/>
        <w:rPr>
          <w:rFonts w:ascii="Times New Roman" w:eastAsia="Calibri" w:hAnsi="Times New Roman" w:cs="Times New Roman"/>
          <w:sz w:val="28"/>
          <w:szCs w:val="28"/>
        </w:rPr>
      </w:pPr>
      <w:r w:rsidRPr="00714F80">
        <w:rPr>
          <w:rFonts w:ascii="Times New Roman" w:eastAsia="Calibri" w:hAnsi="Times New Roman" w:cs="Times New Roman"/>
          <w:sz w:val="28"/>
          <w:szCs w:val="28"/>
        </w:rPr>
        <w:t>Переход русской живописи от романтизма к реализму. Творчество В. Тропинина и А. Венецианова.</w:t>
      </w:r>
    </w:p>
    <w:p w14:paraId="3C77FEC8" w14:textId="77777777" w:rsidR="00714F80" w:rsidRPr="00714F80" w:rsidRDefault="00714F80" w:rsidP="00714F80">
      <w:pPr>
        <w:numPr>
          <w:ilvl w:val="0"/>
          <w:numId w:val="1"/>
        </w:numPr>
        <w:contextualSpacing/>
        <w:jc w:val="both"/>
        <w:rPr>
          <w:rFonts w:ascii="Times New Roman" w:eastAsia="Calibri" w:hAnsi="Times New Roman" w:cs="Times New Roman"/>
          <w:sz w:val="28"/>
          <w:szCs w:val="28"/>
        </w:rPr>
      </w:pPr>
      <w:r w:rsidRPr="00714F80">
        <w:rPr>
          <w:rFonts w:ascii="Times New Roman" w:eastAsia="Calibri" w:hAnsi="Times New Roman" w:cs="Times New Roman"/>
          <w:sz w:val="28"/>
          <w:szCs w:val="28"/>
        </w:rPr>
        <w:t>Творчество К. Брюллова.</w:t>
      </w:r>
    </w:p>
    <w:p w14:paraId="3C77FEC9" w14:textId="77777777" w:rsidR="00714F80" w:rsidRPr="00714F80" w:rsidRDefault="00714F80" w:rsidP="00714F80">
      <w:pPr>
        <w:numPr>
          <w:ilvl w:val="0"/>
          <w:numId w:val="1"/>
        </w:numPr>
        <w:contextualSpacing/>
        <w:jc w:val="both"/>
        <w:rPr>
          <w:rFonts w:ascii="Times New Roman" w:eastAsia="Calibri" w:hAnsi="Times New Roman" w:cs="Times New Roman"/>
          <w:sz w:val="28"/>
          <w:szCs w:val="28"/>
        </w:rPr>
      </w:pPr>
      <w:r w:rsidRPr="00714F80">
        <w:rPr>
          <w:rFonts w:ascii="Times New Roman" w:eastAsia="Calibri" w:hAnsi="Times New Roman" w:cs="Times New Roman"/>
          <w:sz w:val="28"/>
          <w:szCs w:val="28"/>
        </w:rPr>
        <w:t xml:space="preserve"> Творчество А. Иванова.</w:t>
      </w:r>
    </w:p>
    <w:p w14:paraId="3C77FECA" w14:textId="77777777" w:rsidR="00714F80" w:rsidRPr="00714F80" w:rsidRDefault="00714F80" w:rsidP="00714F80">
      <w:pPr>
        <w:numPr>
          <w:ilvl w:val="0"/>
          <w:numId w:val="1"/>
        </w:numPr>
        <w:contextualSpacing/>
        <w:jc w:val="both"/>
        <w:rPr>
          <w:rFonts w:ascii="Times New Roman" w:eastAsia="Calibri" w:hAnsi="Times New Roman" w:cs="Times New Roman"/>
          <w:sz w:val="28"/>
          <w:szCs w:val="28"/>
        </w:rPr>
      </w:pPr>
      <w:r w:rsidRPr="00714F80">
        <w:rPr>
          <w:rFonts w:ascii="Times New Roman" w:eastAsia="Calibri" w:hAnsi="Times New Roman" w:cs="Times New Roman"/>
          <w:sz w:val="28"/>
          <w:szCs w:val="28"/>
        </w:rPr>
        <w:t xml:space="preserve"> Творчество П. Федотова.</w:t>
      </w:r>
    </w:p>
    <w:p w14:paraId="3C77FECB" w14:textId="77777777" w:rsidR="00714F80" w:rsidRPr="00714F80" w:rsidRDefault="00714F80" w:rsidP="00714F80">
      <w:pPr>
        <w:numPr>
          <w:ilvl w:val="0"/>
          <w:numId w:val="1"/>
        </w:numPr>
        <w:contextualSpacing/>
        <w:jc w:val="both"/>
        <w:rPr>
          <w:rFonts w:ascii="Times New Roman" w:eastAsia="Calibri" w:hAnsi="Times New Roman" w:cs="Times New Roman"/>
          <w:sz w:val="28"/>
          <w:szCs w:val="28"/>
        </w:rPr>
      </w:pPr>
      <w:r w:rsidRPr="00714F80">
        <w:rPr>
          <w:rFonts w:ascii="Times New Roman" w:eastAsia="Calibri" w:hAnsi="Times New Roman" w:cs="Times New Roman"/>
          <w:sz w:val="28"/>
          <w:szCs w:val="28"/>
        </w:rPr>
        <w:t>Творчество В. Перова.</w:t>
      </w:r>
    </w:p>
    <w:p w14:paraId="3C77FECC" w14:textId="77777777" w:rsidR="00714F80" w:rsidRPr="00714F80" w:rsidRDefault="00714F80" w:rsidP="00714F80">
      <w:pPr>
        <w:numPr>
          <w:ilvl w:val="0"/>
          <w:numId w:val="1"/>
        </w:numPr>
        <w:contextualSpacing/>
        <w:jc w:val="both"/>
        <w:rPr>
          <w:rFonts w:ascii="Times New Roman" w:eastAsia="Calibri" w:hAnsi="Times New Roman" w:cs="Times New Roman"/>
          <w:sz w:val="28"/>
          <w:szCs w:val="28"/>
        </w:rPr>
      </w:pPr>
      <w:r w:rsidRPr="00714F80">
        <w:rPr>
          <w:rFonts w:ascii="Times New Roman" w:eastAsia="Calibri" w:hAnsi="Times New Roman" w:cs="Times New Roman"/>
          <w:sz w:val="28"/>
          <w:szCs w:val="28"/>
        </w:rPr>
        <w:t>История создания и основные принципы деятельности Товарищества</w:t>
      </w:r>
    </w:p>
    <w:p w14:paraId="3C77FECD" w14:textId="77777777" w:rsidR="00714F80" w:rsidRPr="00714F80" w:rsidRDefault="00714F80" w:rsidP="00714F80">
      <w:pPr>
        <w:ind w:left="720"/>
        <w:contextualSpacing/>
        <w:jc w:val="both"/>
        <w:rPr>
          <w:rFonts w:ascii="Times New Roman" w:eastAsia="Calibri" w:hAnsi="Times New Roman" w:cs="Times New Roman"/>
          <w:sz w:val="28"/>
          <w:szCs w:val="28"/>
        </w:rPr>
      </w:pPr>
      <w:r w:rsidRPr="00714F80">
        <w:rPr>
          <w:rFonts w:ascii="Times New Roman" w:eastAsia="Calibri" w:hAnsi="Times New Roman" w:cs="Times New Roman"/>
          <w:sz w:val="28"/>
          <w:szCs w:val="28"/>
        </w:rPr>
        <w:t>передвижников.</w:t>
      </w:r>
    </w:p>
    <w:p w14:paraId="3C77FECE" w14:textId="77777777" w:rsidR="00714F80" w:rsidRPr="00714F80" w:rsidRDefault="00714F80" w:rsidP="00714F80">
      <w:pPr>
        <w:numPr>
          <w:ilvl w:val="0"/>
          <w:numId w:val="1"/>
        </w:numPr>
        <w:contextualSpacing/>
        <w:jc w:val="both"/>
        <w:rPr>
          <w:rFonts w:ascii="Times New Roman" w:eastAsia="Calibri" w:hAnsi="Times New Roman" w:cs="Times New Roman"/>
          <w:sz w:val="28"/>
          <w:szCs w:val="28"/>
        </w:rPr>
      </w:pPr>
      <w:r w:rsidRPr="00714F80">
        <w:rPr>
          <w:rFonts w:ascii="Times New Roman" w:eastAsia="Calibri" w:hAnsi="Times New Roman" w:cs="Times New Roman"/>
          <w:sz w:val="28"/>
          <w:szCs w:val="28"/>
        </w:rPr>
        <w:t>Жанровая живопись передвижников.</w:t>
      </w:r>
    </w:p>
    <w:p w14:paraId="3C77FECF" w14:textId="77777777" w:rsidR="00714F80" w:rsidRPr="00714F80" w:rsidRDefault="00714F80" w:rsidP="00714F80">
      <w:pPr>
        <w:numPr>
          <w:ilvl w:val="0"/>
          <w:numId w:val="1"/>
        </w:numPr>
        <w:contextualSpacing/>
        <w:jc w:val="both"/>
        <w:rPr>
          <w:rFonts w:ascii="Times New Roman" w:eastAsia="Calibri" w:hAnsi="Times New Roman" w:cs="Times New Roman"/>
          <w:sz w:val="28"/>
          <w:szCs w:val="28"/>
        </w:rPr>
      </w:pPr>
      <w:r w:rsidRPr="00714F80">
        <w:rPr>
          <w:rFonts w:ascii="Times New Roman" w:eastAsia="Calibri" w:hAnsi="Times New Roman" w:cs="Times New Roman"/>
          <w:sz w:val="28"/>
          <w:szCs w:val="28"/>
        </w:rPr>
        <w:lastRenderedPageBreak/>
        <w:t>Историческая живопись передвижников.</w:t>
      </w:r>
    </w:p>
    <w:p w14:paraId="3C77FED0" w14:textId="77777777" w:rsidR="00714F80" w:rsidRPr="00714F80" w:rsidRDefault="00714F80" w:rsidP="00714F80">
      <w:pPr>
        <w:numPr>
          <w:ilvl w:val="0"/>
          <w:numId w:val="1"/>
        </w:numPr>
        <w:contextualSpacing/>
        <w:jc w:val="both"/>
        <w:rPr>
          <w:rFonts w:ascii="Times New Roman" w:eastAsia="Calibri" w:hAnsi="Times New Roman" w:cs="Times New Roman"/>
          <w:sz w:val="28"/>
          <w:szCs w:val="28"/>
        </w:rPr>
      </w:pPr>
      <w:r w:rsidRPr="00714F80">
        <w:rPr>
          <w:rFonts w:ascii="Times New Roman" w:eastAsia="Calibri" w:hAnsi="Times New Roman" w:cs="Times New Roman"/>
          <w:sz w:val="28"/>
          <w:szCs w:val="28"/>
        </w:rPr>
        <w:t>Портретная живопись передвижников.</w:t>
      </w:r>
    </w:p>
    <w:p w14:paraId="3C77FED1" w14:textId="77777777" w:rsidR="00714F80" w:rsidRPr="00714F80" w:rsidRDefault="00714F80" w:rsidP="00714F80">
      <w:pPr>
        <w:numPr>
          <w:ilvl w:val="0"/>
          <w:numId w:val="1"/>
        </w:numPr>
        <w:contextualSpacing/>
        <w:jc w:val="both"/>
        <w:rPr>
          <w:rFonts w:ascii="Times New Roman" w:eastAsia="Calibri" w:hAnsi="Times New Roman" w:cs="Times New Roman"/>
          <w:sz w:val="28"/>
          <w:szCs w:val="28"/>
        </w:rPr>
      </w:pPr>
      <w:r w:rsidRPr="00714F80">
        <w:rPr>
          <w:rFonts w:ascii="Times New Roman" w:eastAsia="Calibri" w:hAnsi="Times New Roman" w:cs="Times New Roman"/>
          <w:sz w:val="28"/>
          <w:szCs w:val="28"/>
        </w:rPr>
        <w:t>Пейзажная живопись передвижников.</w:t>
      </w:r>
    </w:p>
    <w:p w14:paraId="3C77FED2" w14:textId="77777777" w:rsidR="00714F80" w:rsidRPr="00714F80" w:rsidRDefault="00714F80" w:rsidP="00714F80">
      <w:pPr>
        <w:numPr>
          <w:ilvl w:val="0"/>
          <w:numId w:val="1"/>
        </w:numPr>
        <w:contextualSpacing/>
        <w:jc w:val="both"/>
        <w:rPr>
          <w:rFonts w:ascii="Times New Roman" w:eastAsia="Calibri" w:hAnsi="Times New Roman" w:cs="Times New Roman"/>
          <w:sz w:val="28"/>
          <w:szCs w:val="28"/>
        </w:rPr>
      </w:pPr>
      <w:r w:rsidRPr="00714F80">
        <w:rPr>
          <w:rFonts w:ascii="Times New Roman" w:eastAsia="Calibri" w:hAnsi="Times New Roman" w:cs="Times New Roman"/>
          <w:sz w:val="28"/>
          <w:szCs w:val="28"/>
        </w:rPr>
        <w:t>Художественные принципы и представители объединения «Мир искусства».</w:t>
      </w:r>
    </w:p>
    <w:p w14:paraId="3C77FED3" w14:textId="77777777" w:rsidR="00714F80" w:rsidRPr="00714F80" w:rsidRDefault="00714F80" w:rsidP="00714F80">
      <w:pPr>
        <w:numPr>
          <w:ilvl w:val="0"/>
          <w:numId w:val="1"/>
        </w:numPr>
        <w:contextualSpacing/>
        <w:jc w:val="both"/>
        <w:rPr>
          <w:rFonts w:ascii="Times New Roman" w:eastAsia="Calibri" w:hAnsi="Times New Roman" w:cs="Times New Roman"/>
          <w:sz w:val="28"/>
          <w:szCs w:val="28"/>
        </w:rPr>
      </w:pPr>
      <w:r w:rsidRPr="00714F80">
        <w:rPr>
          <w:rFonts w:ascii="Times New Roman" w:eastAsia="Calibri" w:hAnsi="Times New Roman" w:cs="Times New Roman"/>
          <w:sz w:val="28"/>
          <w:szCs w:val="28"/>
        </w:rPr>
        <w:t xml:space="preserve"> Развитие архитектуры конца </w:t>
      </w:r>
      <w:r w:rsidRPr="00714F80">
        <w:rPr>
          <w:rFonts w:ascii="Times New Roman" w:eastAsia="Calibri" w:hAnsi="Times New Roman" w:cs="Times New Roman"/>
          <w:sz w:val="28"/>
          <w:szCs w:val="28"/>
          <w:lang w:val="en-US"/>
        </w:rPr>
        <w:t>XIX</w:t>
      </w:r>
      <w:r w:rsidRPr="00714F80">
        <w:rPr>
          <w:rFonts w:ascii="Times New Roman" w:eastAsia="Calibri" w:hAnsi="Times New Roman" w:cs="Times New Roman"/>
          <w:sz w:val="28"/>
          <w:szCs w:val="28"/>
        </w:rPr>
        <w:t xml:space="preserve"> – нач. ХХ века.</w:t>
      </w:r>
    </w:p>
    <w:p w14:paraId="3C77FED4" w14:textId="77777777" w:rsidR="00714F80" w:rsidRPr="00714F80" w:rsidRDefault="00714F80" w:rsidP="00714F80">
      <w:pPr>
        <w:numPr>
          <w:ilvl w:val="0"/>
          <w:numId w:val="1"/>
        </w:numPr>
        <w:contextualSpacing/>
        <w:jc w:val="both"/>
        <w:rPr>
          <w:rFonts w:ascii="Times New Roman" w:eastAsia="Calibri" w:hAnsi="Times New Roman" w:cs="Times New Roman"/>
          <w:sz w:val="28"/>
          <w:szCs w:val="28"/>
        </w:rPr>
      </w:pPr>
      <w:r w:rsidRPr="00714F80">
        <w:rPr>
          <w:rFonts w:ascii="Times New Roman" w:eastAsia="Calibri" w:hAnsi="Times New Roman" w:cs="Times New Roman"/>
          <w:sz w:val="28"/>
          <w:szCs w:val="28"/>
        </w:rPr>
        <w:t>Творчество крупнейших представителей русского авангарда (К. Малевич, В. Кандинский , П. Филонов, М. Шагал.)</w:t>
      </w:r>
    </w:p>
    <w:p w14:paraId="3C77FED5" w14:textId="77777777" w:rsidR="00714F80" w:rsidRPr="00714F80" w:rsidRDefault="00714F80" w:rsidP="00714F80">
      <w:pPr>
        <w:numPr>
          <w:ilvl w:val="0"/>
          <w:numId w:val="1"/>
        </w:numPr>
        <w:contextualSpacing/>
        <w:jc w:val="both"/>
        <w:rPr>
          <w:rFonts w:ascii="Times New Roman" w:eastAsia="Calibri" w:hAnsi="Times New Roman" w:cs="Times New Roman"/>
          <w:sz w:val="28"/>
          <w:szCs w:val="28"/>
        </w:rPr>
      </w:pPr>
      <w:r w:rsidRPr="00714F80">
        <w:rPr>
          <w:rFonts w:ascii="Times New Roman" w:eastAsia="Calibri" w:hAnsi="Times New Roman" w:cs="Times New Roman"/>
          <w:sz w:val="28"/>
          <w:szCs w:val="28"/>
        </w:rPr>
        <w:t>Творчество крупнейших современных живописцев, скульпторов, архитекторов.</w:t>
      </w:r>
    </w:p>
    <w:p w14:paraId="3C77FED6" w14:textId="77777777" w:rsidR="00714F80" w:rsidRPr="00714F80" w:rsidRDefault="00714F80" w:rsidP="00714F80">
      <w:pPr>
        <w:ind w:left="720"/>
        <w:contextualSpacing/>
        <w:jc w:val="both"/>
        <w:rPr>
          <w:rFonts w:ascii="Times New Roman" w:eastAsia="Calibri" w:hAnsi="Times New Roman" w:cs="Times New Roman"/>
          <w:sz w:val="28"/>
          <w:szCs w:val="28"/>
        </w:rPr>
      </w:pPr>
    </w:p>
    <w:p w14:paraId="3C77FED7" w14:textId="77777777" w:rsidR="00714F80" w:rsidRPr="00714F80" w:rsidRDefault="00714F80" w:rsidP="00714F80">
      <w:pPr>
        <w:ind w:left="720"/>
        <w:contextualSpacing/>
        <w:jc w:val="both"/>
        <w:rPr>
          <w:rFonts w:ascii="Times New Roman" w:eastAsia="Calibri" w:hAnsi="Times New Roman" w:cs="Times New Roman"/>
          <w:b/>
          <w:sz w:val="28"/>
          <w:szCs w:val="28"/>
        </w:rPr>
      </w:pPr>
      <w:r w:rsidRPr="00714F80">
        <w:rPr>
          <w:rFonts w:ascii="Times New Roman" w:eastAsia="Calibri" w:hAnsi="Times New Roman" w:cs="Times New Roman"/>
          <w:b/>
          <w:sz w:val="28"/>
          <w:szCs w:val="28"/>
        </w:rPr>
        <w:t>Критерии оценки результатов самостоятельной работы студентов.</w:t>
      </w:r>
    </w:p>
    <w:p w14:paraId="3C77FED8" w14:textId="77777777" w:rsidR="00714F80" w:rsidRPr="00714F80" w:rsidRDefault="00714F80" w:rsidP="00714F80">
      <w:pPr>
        <w:ind w:left="720"/>
        <w:contextualSpacing/>
        <w:jc w:val="both"/>
        <w:rPr>
          <w:rFonts w:ascii="Times New Roman" w:eastAsia="Calibri" w:hAnsi="Times New Roman" w:cs="Times New Roman"/>
          <w:b/>
          <w:sz w:val="28"/>
          <w:szCs w:val="28"/>
        </w:rPr>
      </w:pPr>
    </w:p>
    <w:p w14:paraId="3C77FED9" w14:textId="77777777" w:rsidR="00714F80" w:rsidRPr="00714F80" w:rsidRDefault="00714F80" w:rsidP="00714F80">
      <w:pPr>
        <w:ind w:left="720"/>
        <w:contextualSpacing/>
        <w:jc w:val="both"/>
        <w:rPr>
          <w:rFonts w:ascii="Times New Roman" w:eastAsia="Calibri" w:hAnsi="Times New Roman" w:cs="Times New Roman"/>
          <w:sz w:val="28"/>
          <w:szCs w:val="28"/>
        </w:rPr>
      </w:pPr>
      <w:r w:rsidRPr="00714F80">
        <w:rPr>
          <w:rFonts w:ascii="Times New Roman" w:eastAsia="Calibri" w:hAnsi="Times New Roman" w:cs="Times New Roman"/>
          <w:sz w:val="28"/>
          <w:szCs w:val="28"/>
        </w:rPr>
        <w:t>Формой контроля самостоятельной работы является активность студентов на семинарских занятиях.</w:t>
      </w:r>
    </w:p>
    <w:p w14:paraId="3C77FEDA" w14:textId="77777777" w:rsidR="00714F80" w:rsidRDefault="00714F80" w:rsidP="00714F80">
      <w:pPr>
        <w:ind w:left="720"/>
        <w:contextualSpacing/>
        <w:jc w:val="both"/>
        <w:rPr>
          <w:rFonts w:ascii="Times New Roman" w:eastAsia="Calibri" w:hAnsi="Times New Roman" w:cs="Times New Roman"/>
          <w:sz w:val="28"/>
          <w:szCs w:val="28"/>
        </w:rPr>
      </w:pPr>
      <w:r w:rsidRPr="00714F80">
        <w:rPr>
          <w:rFonts w:ascii="Times New Roman" w:eastAsia="Calibri" w:hAnsi="Times New Roman" w:cs="Times New Roman"/>
          <w:sz w:val="28"/>
          <w:szCs w:val="28"/>
        </w:rPr>
        <w:t xml:space="preserve">В соответствии с целями и задачами курса выполнение самостоятельной работы предполагает следующие оценки знаний:            </w:t>
      </w:r>
    </w:p>
    <w:p w14:paraId="3C77FEDB" w14:textId="77777777" w:rsidR="00714F80" w:rsidRDefault="00714F80" w:rsidP="00714F80">
      <w:pPr>
        <w:ind w:left="720"/>
        <w:contextualSpacing/>
        <w:jc w:val="both"/>
        <w:rPr>
          <w:rFonts w:ascii="Times New Roman" w:eastAsia="Calibri" w:hAnsi="Times New Roman" w:cs="Times New Roman"/>
          <w:sz w:val="28"/>
          <w:szCs w:val="28"/>
        </w:rPr>
      </w:pPr>
    </w:p>
    <w:p w14:paraId="3C77FEDC" w14:textId="77777777" w:rsidR="00714F80" w:rsidRPr="00714F80" w:rsidRDefault="00714F80" w:rsidP="00714F80">
      <w:pPr>
        <w:ind w:left="720"/>
        <w:contextualSpacing/>
        <w:jc w:val="both"/>
        <w:rPr>
          <w:rFonts w:ascii="Times New Roman" w:eastAsia="Calibri" w:hAnsi="Times New Roman" w:cs="Times New Roman"/>
          <w:sz w:val="28"/>
          <w:szCs w:val="28"/>
        </w:rPr>
      </w:pPr>
      <w:r w:rsidRPr="00714F80">
        <w:rPr>
          <w:rFonts w:ascii="Times New Roman" w:eastAsia="Calibri" w:hAnsi="Times New Roman" w:cs="Times New Roman"/>
          <w:sz w:val="28"/>
          <w:szCs w:val="28"/>
        </w:rPr>
        <w:t>«Отлично» - выставляется бакалавру, показавшему всесторонние, систематизированные, глубокие знания учебной программы дисциплины и умение уверенно применять их для анализа историко-педагогических  событий.</w:t>
      </w:r>
    </w:p>
    <w:p w14:paraId="3C77FEDD" w14:textId="77777777" w:rsidR="00714F80" w:rsidRPr="00714F80" w:rsidRDefault="00714F80" w:rsidP="00714F80">
      <w:pPr>
        <w:ind w:left="720"/>
        <w:contextualSpacing/>
        <w:jc w:val="both"/>
        <w:rPr>
          <w:rFonts w:ascii="Times New Roman" w:eastAsia="Calibri" w:hAnsi="Times New Roman" w:cs="Times New Roman"/>
          <w:sz w:val="28"/>
          <w:szCs w:val="28"/>
        </w:rPr>
      </w:pPr>
      <w:r w:rsidRPr="00714F80">
        <w:rPr>
          <w:rFonts w:ascii="Times New Roman" w:eastAsia="Calibri" w:hAnsi="Times New Roman" w:cs="Times New Roman"/>
          <w:sz w:val="28"/>
          <w:szCs w:val="28"/>
        </w:rPr>
        <w:t>«Хорошо» - выставляется бакалавру, показавшему полные знания учебной программы дисциплины, умение применять их для анализа историко-педагогических событий и допустившему в ответе некоторые неточности.</w:t>
      </w:r>
    </w:p>
    <w:p w14:paraId="3C77FEDE" w14:textId="77777777" w:rsidR="00714F80" w:rsidRPr="00714F80" w:rsidRDefault="00714F80" w:rsidP="00714F80">
      <w:pPr>
        <w:ind w:left="720"/>
        <w:contextualSpacing/>
        <w:jc w:val="both"/>
        <w:rPr>
          <w:rFonts w:ascii="Times New Roman" w:eastAsia="Calibri" w:hAnsi="Times New Roman" w:cs="Times New Roman"/>
          <w:sz w:val="28"/>
          <w:szCs w:val="28"/>
        </w:rPr>
      </w:pPr>
      <w:r w:rsidRPr="00714F80">
        <w:rPr>
          <w:rFonts w:ascii="Times New Roman" w:eastAsia="Calibri" w:hAnsi="Times New Roman" w:cs="Times New Roman"/>
          <w:sz w:val="28"/>
          <w:szCs w:val="28"/>
        </w:rPr>
        <w:t>«Удовлетворительно» - выставляется бакалавру, показавшему фрагментарный, разрозненный характер знаний, при этом он владеет основными разделами учебной программы, необходимыми для дальнейшего обучения.</w:t>
      </w:r>
    </w:p>
    <w:p w14:paraId="3C77FEDF" w14:textId="77777777" w:rsidR="00714F80" w:rsidRPr="00714F80" w:rsidRDefault="00714F80" w:rsidP="00714F80">
      <w:pPr>
        <w:ind w:left="720"/>
        <w:contextualSpacing/>
        <w:jc w:val="both"/>
        <w:rPr>
          <w:rFonts w:ascii="Times New Roman" w:eastAsia="Calibri" w:hAnsi="Times New Roman" w:cs="Times New Roman"/>
          <w:sz w:val="28"/>
          <w:szCs w:val="28"/>
        </w:rPr>
      </w:pPr>
      <w:r w:rsidRPr="00714F80">
        <w:rPr>
          <w:rFonts w:ascii="Times New Roman" w:eastAsia="Calibri" w:hAnsi="Times New Roman" w:cs="Times New Roman"/>
          <w:sz w:val="28"/>
          <w:szCs w:val="28"/>
        </w:rPr>
        <w:t>«Неудовлетворительно» - выставляется бакалавру, ответ которого содержит существенные пробелы в знании основного содержания учебной программы дисциплины.</w:t>
      </w:r>
    </w:p>
    <w:p w14:paraId="3C77FEE0" w14:textId="77777777" w:rsidR="00714F80" w:rsidRPr="00714F80" w:rsidRDefault="00714F80" w:rsidP="00714F80">
      <w:pPr>
        <w:ind w:left="720"/>
        <w:contextualSpacing/>
        <w:jc w:val="both"/>
        <w:rPr>
          <w:rFonts w:ascii="Times New Roman" w:eastAsia="Calibri" w:hAnsi="Times New Roman" w:cs="Times New Roman"/>
          <w:sz w:val="28"/>
          <w:szCs w:val="28"/>
        </w:rPr>
      </w:pPr>
      <w:r w:rsidRPr="00714F80">
        <w:rPr>
          <w:rFonts w:ascii="Times New Roman" w:eastAsia="Calibri" w:hAnsi="Times New Roman" w:cs="Times New Roman"/>
          <w:sz w:val="28"/>
          <w:szCs w:val="28"/>
        </w:rPr>
        <w:t>Учет работы студентов  в ходе семестра будет оцениваться на основе следующих критериев:</w:t>
      </w:r>
    </w:p>
    <w:p w14:paraId="3C77FEE1" w14:textId="77777777" w:rsidR="00714F80" w:rsidRPr="00714F80" w:rsidRDefault="00714F80" w:rsidP="00714F80">
      <w:pPr>
        <w:ind w:left="720"/>
        <w:contextualSpacing/>
        <w:jc w:val="both"/>
        <w:rPr>
          <w:rFonts w:ascii="Times New Roman" w:eastAsia="Calibri" w:hAnsi="Times New Roman" w:cs="Times New Roman"/>
          <w:sz w:val="28"/>
          <w:szCs w:val="28"/>
        </w:rPr>
      </w:pPr>
      <w:r w:rsidRPr="00714F80">
        <w:rPr>
          <w:rFonts w:ascii="Times New Roman" w:eastAsia="Calibri" w:hAnsi="Times New Roman" w:cs="Times New Roman"/>
          <w:sz w:val="28"/>
          <w:szCs w:val="28"/>
        </w:rPr>
        <w:t>Работа по дисциплине состоит из двух частей: работа в течение семестра и ответ на экзамене.</w:t>
      </w:r>
    </w:p>
    <w:p w14:paraId="3C77FEE2" w14:textId="77777777" w:rsidR="00714F80" w:rsidRDefault="00714F80" w:rsidP="00714F80">
      <w:pPr>
        <w:ind w:left="720"/>
        <w:contextualSpacing/>
        <w:jc w:val="both"/>
        <w:rPr>
          <w:rFonts w:ascii="Times New Roman" w:eastAsia="Calibri" w:hAnsi="Times New Roman" w:cs="Times New Roman"/>
          <w:sz w:val="28"/>
          <w:szCs w:val="28"/>
        </w:rPr>
      </w:pPr>
      <w:r w:rsidRPr="00714F80">
        <w:rPr>
          <w:rFonts w:ascii="Times New Roman" w:eastAsia="Calibri" w:hAnsi="Times New Roman" w:cs="Times New Roman"/>
          <w:sz w:val="28"/>
          <w:szCs w:val="28"/>
        </w:rPr>
        <w:t xml:space="preserve">Следует отметить и все шире проникающие в учебный процесс автоматизированные обучающие и обучающе-контролирующие </w:t>
      </w:r>
      <w:r w:rsidRPr="00714F80">
        <w:rPr>
          <w:rFonts w:ascii="Times New Roman" w:eastAsia="Calibri" w:hAnsi="Times New Roman" w:cs="Times New Roman"/>
          <w:sz w:val="28"/>
          <w:szCs w:val="28"/>
        </w:rPr>
        <w:lastRenderedPageBreak/>
        <w:t>системы, которые позволяют студенту самостоятельно изучать ту или иную дисциплину и одновременно контролировать уровень усвоения материала.</w:t>
      </w:r>
    </w:p>
    <w:p w14:paraId="3C77FEE3" w14:textId="77777777" w:rsidR="00714F80" w:rsidRDefault="00714F80" w:rsidP="00714F80">
      <w:pPr>
        <w:ind w:left="720"/>
        <w:contextualSpacing/>
        <w:jc w:val="both"/>
        <w:rPr>
          <w:rFonts w:ascii="Times New Roman" w:eastAsia="Calibri" w:hAnsi="Times New Roman" w:cs="Times New Roman"/>
          <w:sz w:val="28"/>
          <w:szCs w:val="28"/>
        </w:rPr>
      </w:pPr>
    </w:p>
    <w:p w14:paraId="3C77FEE4" w14:textId="77777777" w:rsidR="00714F80" w:rsidRPr="00714F80" w:rsidRDefault="00714F80" w:rsidP="00714F80">
      <w:pPr>
        <w:ind w:left="720"/>
        <w:contextualSpacing/>
        <w:jc w:val="both"/>
        <w:rPr>
          <w:rFonts w:ascii="Times New Roman" w:eastAsia="Calibri" w:hAnsi="Times New Roman" w:cs="Times New Roman"/>
          <w:sz w:val="28"/>
          <w:szCs w:val="28"/>
        </w:rPr>
      </w:pPr>
    </w:p>
    <w:p w14:paraId="3C77FEE5" w14:textId="77777777" w:rsidR="00714F80" w:rsidRPr="00714F80" w:rsidRDefault="00714F80" w:rsidP="00714F80">
      <w:pPr>
        <w:jc w:val="both"/>
        <w:rPr>
          <w:rFonts w:ascii="Times New Roman" w:eastAsia="Calibri" w:hAnsi="Times New Roman" w:cs="Times New Roman"/>
          <w:sz w:val="28"/>
          <w:szCs w:val="28"/>
        </w:rPr>
      </w:pPr>
      <w:r w:rsidRPr="00714F80">
        <w:rPr>
          <w:rFonts w:ascii="Times New Roman" w:eastAsia="Calibri" w:hAnsi="Times New Roman" w:cs="Times New Roman"/>
          <w:sz w:val="28"/>
          <w:szCs w:val="28"/>
        </w:rPr>
        <w:t>Составитель: Гармиза Н.В., канд. философских наук, доцент кафедры культурологии МГИК.</w:t>
      </w:r>
    </w:p>
    <w:p w14:paraId="3C77FEE6" w14:textId="77777777" w:rsidR="004F26AC" w:rsidRPr="00714F80" w:rsidRDefault="004F26AC">
      <w:pPr>
        <w:rPr>
          <w:rFonts w:ascii="Times New Roman" w:hAnsi="Times New Roman" w:cs="Times New Roman"/>
          <w:sz w:val="24"/>
          <w:szCs w:val="24"/>
        </w:rPr>
      </w:pPr>
    </w:p>
    <w:sectPr w:rsidR="004F26AC" w:rsidRPr="00714F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yandex-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0A47CA"/>
    <w:multiLevelType w:val="hybridMultilevel"/>
    <w:tmpl w:val="327AD35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4F80"/>
    <w:rsid w:val="000F507A"/>
    <w:rsid w:val="004F26AC"/>
    <w:rsid w:val="00714F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7FDFD"/>
  <w15:docId w15:val="{79F14A39-8FDE-4358-82DC-D86092B64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4F8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39"/>
    <w:rsid w:val="00714F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714F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3052</Words>
  <Characters>17398</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Сморжоок</dc:creator>
  <cp:lastModifiedBy>Виктория Суржикова</cp:lastModifiedBy>
  <cp:revision>2</cp:revision>
  <dcterms:created xsi:type="dcterms:W3CDTF">2022-02-28T19:54:00Z</dcterms:created>
  <dcterms:modified xsi:type="dcterms:W3CDTF">2024-09-25T21:26:00Z</dcterms:modified>
</cp:coreProperties>
</file>